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281B0" w14:textId="7B94E86A" w:rsidR="00E94A28" w:rsidRPr="00AF6FDC" w:rsidRDefault="00E94A28" w:rsidP="00CE2935">
      <w:pPr>
        <w:spacing w:line="360" w:lineRule="auto"/>
        <w:ind w:hanging="576"/>
        <w:jc w:val="center"/>
        <w:rPr>
          <w:rFonts w:asciiTheme="majorHAnsi" w:hAnsiTheme="majorHAnsi" w:cstheme="majorHAnsi"/>
          <w:sz w:val="24"/>
          <w:szCs w:val="24"/>
        </w:rPr>
      </w:pPr>
      <w:r w:rsidRPr="00AF6FDC">
        <w:rPr>
          <w:rFonts w:asciiTheme="majorHAnsi" w:hAnsiTheme="majorHAnsi" w:cstheme="majorHAnsi"/>
          <w:sz w:val="24"/>
          <w:szCs w:val="24"/>
        </w:rPr>
        <w:t>Section</w:t>
      </w:r>
      <w:r w:rsidR="006A5E68" w:rsidRPr="00AF6FDC">
        <w:rPr>
          <w:rFonts w:asciiTheme="majorHAnsi" w:hAnsiTheme="majorHAnsi" w:cstheme="majorHAnsi"/>
          <w:sz w:val="24"/>
          <w:szCs w:val="24"/>
        </w:rPr>
        <w:t>:</w:t>
      </w:r>
      <w:r w:rsidRPr="00AF6FDC">
        <w:rPr>
          <w:rFonts w:asciiTheme="majorHAnsi" w:hAnsiTheme="majorHAnsi" w:cstheme="majorHAnsi"/>
          <w:sz w:val="24"/>
          <w:szCs w:val="24"/>
        </w:rPr>
        <w:t xml:space="preserve"> 26</w:t>
      </w:r>
      <w:r w:rsidR="00565867">
        <w:rPr>
          <w:rFonts w:asciiTheme="majorHAnsi" w:hAnsiTheme="majorHAnsi" w:cstheme="majorHAnsi"/>
          <w:sz w:val="24"/>
          <w:szCs w:val="24"/>
        </w:rPr>
        <w:t>36</w:t>
      </w:r>
      <w:r w:rsidR="007876C0">
        <w:rPr>
          <w:rFonts w:asciiTheme="majorHAnsi" w:hAnsiTheme="majorHAnsi" w:cstheme="majorHAnsi"/>
          <w:sz w:val="24"/>
          <w:szCs w:val="24"/>
        </w:rPr>
        <w:t>23</w:t>
      </w:r>
      <w:r w:rsidRPr="00AF6FDC">
        <w:rPr>
          <w:rFonts w:asciiTheme="majorHAnsi" w:hAnsiTheme="majorHAnsi" w:cstheme="majorHAnsi"/>
          <w:sz w:val="24"/>
          <w:szCs w:val="24"/>
        </w:rPr>
        <w:t xml:space="preserve"> </w:t>
      </w:r>
      <w:r w:rsidR="007876C0">
        <w:rPr>
          <w:rFonts w:asciiTheme="majorHAnsi" w:hAnsiTheme="majorHAnsi" w:cstheme="majorHAnsi"/>
          <w:sz w:val="24"/>
          <w:szCs w:val="24"/>
        </w:rPr>
        <w:t>Automatic</w:t>
      </w:r>
      <w:r w:rsidR="00565867">
        <w:rPr>
          <w:rFonts w:asciiTheme="majorHAnsi" w:hAnsiTheme="majorHAnsi" w:cstheme="majorHAnsi"/>
          <w:sz w:val="24"/>
          <w:szCs w:val="24"/>
        </w:rPr>
        <w:t xml:space="preserve"> Transfer Switch</w:t>
      </w:r>
      <w:r w:rsidR="007876C0">
        <w:rPr>
          <w:rFonts w:asciiTheme="majorHAnsi" w:hAnsiTheme="majorHAnsi" w:cstheme="majorHAnsi"/>
          <w:sz w:val="24"/>
          <w:szCs w:val="24"/>
        </w:rPr>
        <w:t xml:space="preserve"> – </w:t>
      </w:r>
      <w:r w:rsidR="007E2302">
        <w:rPr>
          <w:rFonts w:asciiTheme="majorHAnsi" w:hAnsiTheme="majorHAnsi" w:cstheme="majorHAnsi"/>
          <w:sz w:val="24"/>
          <w:szCs w:val="24"/>
        </w:rPr>
        <w:t>Insulated</w:t>
      </w:r>
      <w:r w:rsidR="007876C0">
        <w:rPr>
          <w:rFonts w:asciiTheme="majorHAnsi" w:hAnsiTheme="majorHAnsi" w:cstheme="majorHAnsi"/>
          <w:sz w:val="24"/>
          <w:szCs w:val="24"/>
        </w:rPr>
        <w:t xml:space="preserve"> Case</w:t>
      </w:r>
    </w:p>
    <w:p w14:paraId="017C29C5" w14:textId="1CBA95E5" w:rsidR="00263C79" w:rsidRPr="00332CB2" w:rsidRDefault="00B21943" w:rsidP="00424801">
      <w:pPr>
        <w:pStyle w:val="ListParagraph"/>
        <w:numPr>
          <w:ilvl w:val="0"/>
          <w:numId w:val="1"/>
        </w:numPr>
        <w:spacing w:line="360" w:lineRule="auto"/>
        <w:jc w:val="both"/>
        <w:rPr>
          <w:rFonts w:asciiTheme="majorHAnsi" w:hAnsiTheme="majorHAnsi" w:cstheme="majorHAnsi"/>
          <w:sz w:val="24"/>
          <w:szCs w:val="24"/>
          <w:u w:val="single"/>
        </w:rPr>
      </w:pPr>
      <w:r w:rsidRPr="00332CB2">
        <w:rPr>
          <w:rFonts w:asciiTheme="majorHAnsi" w:hAnsiTheme="majorHAnsi" w:cstheme="majorHAnsi"/>
          <w:sz w:val="24"/>
          <w:szCs w:val="24"/>
          <w:u w:val="single"/>
        </w:rPr>
        <w:t>GENERAL</w:t>
      </w:r>
    </w:p>
    <w:p w14:paraId="45197977" w14:textId="64A24ECD" w:rsidR="009E15E6" w:rsidRPr="00AF6FDC" w:rsidRDefault="009E15E6" w:rsidP="00424801">
      <w:pPr>
        <w:pStyle w:val="ListParagraph"/>
        <w:numPr>
          <w:ilvl w:val="1"/>
          <w:numId w:val="1"/>
        </w:numPr>
        <w:spacing w:line="360" w:lineRule="auto"/>
        <w:jc w:val="both"/>
        <w:rPr>
          <w:rFonts w:asciiTheme="majorHAnsi" w:hAnsiTheme="majorHAnsi" w:cstheme="majorHAnsi"/>
          <w:sz w:val="24"/>
          <w:szCs w:val="24"/>
        </w:rPr>
      </w:pPr>
      <w:r w:rsidRPr="00AF6FDC">
        <w:rPr>
          <w:rFonts w:asciiTheme="majorHAnsi" w:hAnsiTheme="majorHAnsi" w:cstheme="majorHAnsi"/>
          <w:sz w:val="24"/>
          <w:szCs w:val="24"/>
        </w:rPr>
        <w:t xml:space="preserve">Quality </w:t>
      </w:r>
      <w:r w:rsidR="00063197">
        <w:rPr>
          <w:rFonts w:asciiTheme="majorHAnsi" w:hAnsiTheme="majorHAnsi" w:cstheme="majorHAnsi"/>
          <w:sz w:val="24"/>
          <w:szCs w:val="24"/>
        </w:rPr>
        <w:t>A</w:t>
      </w:r>
      <w:r w:rsidRPr="00AF6FDC">
        <w:rPr>
          <w:rFonts w:asciiTheme="majorHAnsi" w:hAnsiTheme="majorHAnsi" w:cstheme="majorHAnsi"/>
          <w:sz w:val="24"/>
          <w:szCs w:val="24"/>
        </w:rPr>
        <w:t>ssurance</w:t>
      </w:r>
    </w:p>
    <w:p w14:paraId="4AB8192C" w14:textId="370D4352" w:rsidR="007B28FE" w:rsidRPr="00EA3734" w:rsidRDefault="00225808" w:rsidP="00424801">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225808">
        <w:rPr>
          <w:rFonts w:asciiTheme="majorHAnsi" w:hAnsiTheme="majorHAnsi" w:cstheme="majorHAnsi"/>
          <w:spacing w:val="-1"/>
          <w:sz w:val="24"/>
          <w:szCs w:val="24"/>
        </w:rPr>
        <w:t>Electrical Components, Devices and Accessories: Listed and labeled as defined in NFPA 70, Article 100, for emergency service under U.L. 1008, by a testing agency acceptable to authorities having jurisdiction.</w:t>
      </w:r>
    </w:p>
    <w:p w14:paraId="12DC6773" w14:textId="77777777" w:rsidR="00EA3734" w:rsidRPr="007B28FE" w:rsidRDefault="00EA3734" w:rsidP="00424801">
      <w:pPr>
        <w:pStyle w:val="BodyText"/>
        <w:tabs>
          <w:tab w:val="left" w:pos="676"/>
        </w:tabs>
        <w:spacing w:before="18" w:line="360" w:lineRule="auto"/>
        <w:ind w:left="216" w:right="117" w:firstLine="0"/>
        <w:jc w:val="both"/>
        <w:rPr>
          <w:rFonts w:asciiTheme="majorHAnsi" w:hAnsiTheme="majorHAnsi" w:cstheme="majorHAnsi"/>
          <w:sz w:val="24"/>
          <w:szCs w:val="24"/>
        </w:rPr>
      </w:pPr>
    </w:p>
    <w:p w14:paraId="722C3A8B" w14:textId="64EBF1DD" w:rsidR="002E6EC1" w:rsidRDefault="002E6EC1" w:rsidP="00424801">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Pr>
          <w:rFonts w:asciiTheme="majorHAnsi" w:hAnsiTheme="majorHAnsi" w:cstheme="majorHAnsi"/>
          <w:sz w:val="24"/>
          <w:szCs w:val="24"/>
        </w:rPr>
        <w:t>Submittals</w:t>
      </w:r>
    </w:p>
    <w:p w14:paraId="4DF9235E" w14:textId="79E726DB" w:rsidR="002E6EC1" w:rsidRPr="002E6EC1" w:rsidRDefault="002E6EC1" w:rsidP="00424801">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2E6EC1">
        <w:rPr>
          <w:rFonts w:asciiTheme="majorHAnsi" w:hAnsiTheme="majorHAnsi" w:cstheme="majorHAnsi"/>
          <w:sz w:val="24"/>
          <w:szCs w:val="24"/>
        </w:rPr>
        <w:t>Product Data:  Include ratings and dimensioned plans, sections, and elevations showing minimum clearances, conductor entry provisions, gutter space, installed features and devices, and material lists for each switch specified.</w:t>
      </w:r>
    </w:p>
    <w:p w14:paraId="3A4A6E2A" w14:textId="65549471" w:rsidR="002E6EC1" w:rsidRPr="002E6EC1" w:rsidRDefault="002E6EC1" w:rsidP="00424801">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2E6EC1">
        <w:rPr>
          <w:rFonts w:asciiTheme="majorHAnsi" w:hAnsiTheme="majorHAnsi" w:cstheme="majorHAnsi"/>
          <w:sz w:val="24"/>
          <w:szCs w:val="24"/>
        </w:rPr>
        <w:t xml:space="preserve">Drawings:  Outline, Schematic and Part Layout drawings shall be provided for each switch.  Drawings shall differentiate between manufacturer-installed and field installed wiring.  Show both power and control wiring. </w:t>
      </w:r>
    </w:p>
    <w:p w14:paraId="13659188" w14:textId="5C813E3B" w:rsidR="002E6EC1" w:rsidRPr="002E6EC1" w:rsidRDefault="002E6EC1" w:rsidP="00424801">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2E6EC1">
        <w:rPr>
          <w:rFonts w:asciiTheme="majorHAnsi" w:hAnsiTheme="majorHAnsi" w:cstheme="majorHAnsi"/>
          <w:sz w:val="24"/>
          <w:szCs w:val="24"/>
        </w:rPr>
        <w:t>Product Certificates: Signed by manufacturer certifying that products furnished comply with requirements and that switches have been tested for load ratings and short-circuit closing and withstand ratings applicable to units for project.</w:t>
      </w:r>
    </w:p>
    <w:p w14:paraId="4AAAA232" w14:textId="343A1BEC" w:rsidR="002E6EC1" w:rsidRPr="002D6C88" w:rsidRDefault="002E6EC1" w:rsidP="00424801">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2E6EC1">
        <w:rPr>
          <w:rFonts w:asciiTheme="majorHAnsi" w:hAnsiTheme="majorHAnsi" w:cstheme="majorHAnsi"/>
          <w:sz w:val="24"/>
          <w:szCs w:val="24"/>
        </w:rPr>
        <w:t>Maintenance Data: For each type of product, include maintenance manuals as specified in Division One.  Include all features and operating sequences, both automatic and manual.  List all factory settings of relays and provide relay setting and calibration instructions, including software, where applicable</w:t>
      </w:r>
      <w:r w:rsidR="005A2193">
        <w:rPr>
          <w:rFonts w:asciiTheme="majorHAnsi" w:hAnsiTheme="majorHAnsi" w:cstheme="majorHAnsi"/>
          <w:sz w:val="24"/>
          <w:szCs w:val="24"/>
        </w:rPr>
        <w:t xml:space="preserve"> to be provided by others.</w:t>
      </w:r>
    </w:p>
    <w:p w14:paraId="6B4D4D57" w14:textId="77777777" w:rsidR="007D48F5" w:rsidRPr="0083070F" w:rsidRDefault="007D48F5" w:rsidP="00424801">
      <w:pPr>
        <w:pStyle w:val="BodyText"/>
        <w:tabs>
          <w:tab w:val="left" w:pos="676"/>
        </w:tabs>
        <w:spacing w:before="18" w:line="360" w:lineRule="auto"/>
        <w:ind w:right="117" w:hanging="102"/>
        <w:jc w:val="both"/>
        <w:rPr>
          <w:rFonts w:asciiTheme="majorHAnsi" w:hAnsiTheme="majorHAnsi" w:cstheme="majorHAnsi"/>
          <w:sz w:val="24"/>
          <w:szCs w:val="24"/>
        </w:rPr>
      </w:pPr>
    </w:p>
    <w:p w14:paraId="545284E2" w14:textId="77777777" w:rsidR="009E15E6" w:rsidRPr="000A620C" w:rsidRDefault="009E15E6" w:rsidP="00424801">
      <w:pPr>
        <w:pStyle w:val="BodyText"/>
        <w:numPr>
          <w:ilvl w:val="2"/>
          <w:numId w:val="1"/>
        </w:numPr>
        <w:tabs>
          <w:tab w:val="left" w:pos="965"/>
        </w:tabs>
        <w:spacing w:line="360" w:lineRule="auto"/>
        <w:jc w:val="both"/>
        <w:rPr>
          <w:rFonts w:asciiTheme="majorHAnsi" w:hAnsiTheme="majorHAnsi" w:cstheme="majorHAnsi"/>
          <w:sz w:val="24"/>
          <w:szCs w:val="24"/>
        </w:rPr>
      </w:pPr>
      <w:r w:rsidRPr="000A620C">
        <w:rPr>
          <w:rFonts w:asciiTheme="majorHAnsi" w:hAnsiTheme="majorHAnsi" w:cstheme="majorHAnsi"/>
          <w:spacing w:val="-2"/>
          <w:sz w:val="24"/>
          <w:szCs w:val="24"/>
        </w:rPr>
        <w:t>GUA</w:t>
      </w:r>
      <w:r w:rsidRPr="000A620C">
        <w:rPr>
          <w:rFonts w:asciiTheme="majorHAnsi" w:hAnsiTheme="majorHAnsi" w:cstheme="majorHAnsi"/>
          <w:spacing w:val="-1"/>
          <w:sz w:val="24"/>
          <w:szCs w:val="24"/>
        </w:rPr>
        <w:t>R</w:t>
      </w:r>
      <w:r w:rsidRPr="000A620C">
        <w:rPr>
          <w:rFonts w:asciiTheme="majorHAnsi" w:hAnsiTheme="majorHAnsi" w:cstheme="majorHAnsi"/>
          <w:spacing w:val="-2"/>
          <w:sz w:val="24"/>
          <w:szCs w:val="24"/>
        </w:rPr>
        <w:t>AN</w:t>
      </w:r>
      <w:r w:rsidRPr="000A620C">
        <w:rPr>
          <w:rFonts w:asciiTheme="majorHAnsi" w:hAnsiTheme="majorHAnsi" w:cstheme="majorHAnsi"/>
          <w:spacing w:val="1"/>
          <w:sz w:val="24"/>
          <w:szCs w:val="24"/>
        </w:rPr>
        <w:t>T</w:t>
      </w:r>
      <w:r w:rsidRPr="000A620C">
        <w:rPr>
          <w:rFonts w:asciiTheme="majorHAnsi" w:hAnsiTheme="majorHAnsi" w:cstheme="majorHAnsi"/>
          <w:spacing w:val="-1"/>
          <w:sz w:val="24"/>
          <w:szCs w:val="24"/>
        </w:rPr>
        <w:t>EE</w:t>
      </w:r>
      <w:r w:rsidRPr="000A620C">
        <w:rPr>
          <w:rFonts w:asciiTheme="majorHAnsi" w:hAnsiTheme="majorHAnsi" w:cstheme="majorHAnsi"/>
          <w:spacing w:val="1"/>
          <w:sz w:val="24"/>
          <w:szCs w:val="24"/>
        </w:rPr>
        <w:t>/</w:t>
      </w:r>
      <w:r w:rsidRPr="000A620C">
        <w:rPr>
          <w:rFonts w:asciiTheme="majorHAnsi" w:hAnsiTheme="majorHAnsi" w:cstheme="majorHAnsi"/>
          <w:sz w:val="24"/>
          <w:szCs w:val="24"/>
        </w:rPr>
        <w:t>W</w:t>
      </w:r>
      <w:r w:rsidRPr="000A620C">
        <w:rPr>
          <w:rFonts w:asciiTheme="majorHAnsi" w:hAnsiTheme="majorHAnsi" w:cstheme="majorHAnsi"/>
          <w:spacing w:val="-2"/>
          <w:sz w:val="24"/>
          <w:szCs w:val="24"/>
        </w:rPr>
        <w:t>A</w:t>
      </w:r>
      <w:r w:rsidRPr="000A620C">
        <w:rPr>
          <w:rFonts w:asciiTheme="majorHAnsi" w:hAnsiTheme="majorHAnsi" w:cstheme="majorHAnsi"/>
          <w:spacing w:val="-1"/>
          <w:sz w:val="24"/>
          <w:szCs w:val="24"/>
        </w:rPr>
        <w:t>RR</w:t>
      </w:r>
      <w:r w:rsidRPr="000A620C">
        <w:rPr>
          <w:rFonts w:asciiTheme="majorHAnsi" w:hAnsiTheme="majorHAnsi" w:cstheme="majorHAnsi"/>
          <w:spacing w:val="-2"/>
          <w:sz w:val="24"/>
          <w:szCs w:val="24"/>
        </w:rPr>
        <w:t>AN</w:t>
      </w:r>
      <w:r w:rsidRPr="000A620C">
        <w:rPr>
          <w:rFonts w:asciiTheme="majorHAnsi" w:hAnsiTheme="majorHAnsi" w:cstheme="majorHAnsi"/>
          <w:spacing w:val="1"/>
          <w:sz w:val="24"/>
          <w:szCs w:val="24"/>
        </w:rPr>
        <w:t>T</w:t>
      </w:r>
      <w:r w:rsidRPr="000A620C">
        <w:rPr>
          <w:rFonts w:asciiTheme="majorHAnsi" w:hAnsiTheme="majorHAnsi" w:cstheme="majorHAnsi"/>
          <w:sz w:val="24"/>
          <w:szCs w:val="24"/>
        </w:rPr>
        <w:t>Y</w:t>
      </w:r>
    </w:p>
    <w:p w14:paraId="5CE406CB" w14:textId="7EF79724" w:rsidR="009E15E6" w:rsidRPr="00AF6FDC" w:rsidRDefault="009E15E6" w:rsidP="00424801">
      <w:pPr>
        <w:pStyle w:val="BodyText"/>
        <w:numPr>
          <w:ilvl w:val="3"/>
          <w:numId w:val="1"/>
        </w:numPr>
        <w:tabs>
          <w:tab w:val="left" w:pos="676"/>
        </w:tabs>
        <w:spacing w:line="360" w:lineRule="auto"/>
        <w:jc w:val="both"/>
        <w:rPr>
          <w:rFonts w:asciiTheme="majorHAnsi" w:hAnsiTheme="majorHAnsi" w:cstheme="majorHAnsi"/>
          <w:sz w:val="24"/>
          <w:szCs w:val="24"/>
        </w:rPr>
      </w:pPr>
      <w:r w:rsidRPr="00AF6FDC">
        <w:rPr>
          <w:rFonts w:asciiTheme="majorHAnsi" w:hAnsiTheme="majorHAnsi" w:cstheme="majorHAnsi"/>
          <w:spacing w:val="1"/>
          <w:sz w:val="24"/>
          <w:szCs w:val="24"/>
        </w:rPr>
        <w:t>T</w:t>
      </w:r>
      <w:r w:rsidRPr="00AF6FDC">
        <w:rPr>
          <w:rFonts w:asciiTheme="majorHAnsi" w:hAnsiTheme="majorHAnsi" w:cstheme="majorHAnsi"/>
          <w:sz w:val="24"/>
          <w:szCs w:val="24"/>
        </w:rPr>
        <w:t>he</w:t>
      </w:r>
      <w:r w:rsidRPr="00AF6FDC">
        <w:rPr>
          <w:rFonts w:asciiTheme="majorHAnsi" w:hAnsiTheme="majorHAnsi" w:cstheme="majorHAnsi"/>
          <w:spacing w:val="-2"/>
          <w:sz w:val="24"/>
          <w:szCs w:val="24"/>
        </w:rPr>
        <w:t xml:space="preserve"> </w:t>
      </w:r>
      <w:r w:rsidRPr="00AF6FDC">
        <w:rPr>
          <w:rFonts w:asciiTheme="majorHAnsi" w:hAnsiTheme="majorHAnsi" w:cstheme="majorHAnsi"/>
          <w:sz w:val="24"/>
          <w:szCs w:val="24"/>
        </w:rPr>
        <w:t>eq</w:t>
      </w:r>
      <w:r w:rsidRPr="00AF6FDC">
        <w:rPr>
          <w:rFonts w:asciiTheme="majorHAnsi" w:hAnsiTheme="majorHAnsi" w:cstheme="majorHAnsi"/>
          <w:spacing w:val="-3"/>
          <w:sz w:val="24"/>
          <w:szCs w:val="24"/>
        </w:rPr>
        <w:t>u</w:t>
      </w:r>
      <w:r w:rsidRPr="00AF6FDC">
        <w:rPr>
          <w:rFonts w:asciiTheme="majorHAnsi" w:hAnsiTheme="majorHAnsi" w:cstheme="majorHAnsi"/>
          <w:spacing w:val="1"/>
          <w:sz w:val="24"/>
          <w:szCs w:val="24"/>
        </w:rPr>
        <w:t>i</w:t>
      </w:r>
      <w:r w:rsidRPr="00AF6FDC">
        <w:rPr>
          <w:rFonts w:asciiTheme="majorHAnsi" w:hAnsiTheme="majorHAnsi" w:cstheme="majorHAnsi"/>
          <w:sz w:val="24"/>
          <w:szCs w:val="24"/>
        </w:rPr>
        <w:t>p</w:t>
      </w:r>
      <w:r w:rsidRPr="00AF6FDC">
        <w:rPr>
          <w:rFonts w:asciiTheme="majorHAnsi" w:hAnsiTheme="majorHAnsi" w:cstheme="majorHAnsi"/>
          <w:spacing w:val="-4"/>
          <w:sz w:val="24"/>
          <w:szCs w:val="24"/>
        </w:rPr>
        <w:t>m</w:t>
      </w:r>
      <w:r w:rsidRPr="00AF6FDC">
        <w:rPr>
          <w:rFonts w:asciiTheme="majorHAnsi" w:hAnsiTheme="majorHAnsi" w:cstheme="majorHAnsi"/>
          <w:sz w:val="24"/>
          <w:szCs w:val="24"/>
        </w:rPr>
        <w:t>ent</w:t>
      </w:r>
      <w:r w:rsidRPr="00AF6FDC">
        <w:rPr>
          <w:rFonts w:asciiTheme="majorHAnsi" w:hAnsiTheme="majorHAnsi" w:cstheme="majorHAnsi"/>
          <w:spacing w:val="1"/>
          <w:sz w:val="24"/>
          <w:szCs w:val="24"/>
        </w:rPr>
        <w:t xml:space="preserve"> i</w:t>
      </w:r>
      <w:r w:rsidRPr="00AF6FDC">
        <w:rPr>
          <w:rFonts w:asciiTheme="majorHAnsi" w:hAnsiTheme="majorHAnsi" w:cstheme="majorHAnsi"/>
          <w:spacing w:val="-3"/>
          <w:sz w:val="24"/>
          <w:szCs w:val="24"/>
        </w:rPr>
        <w:t>n</w:t>
      </w:r>
      <w:r w:rsidRPr="00AF6FDC">
        <w:rPr>
          <w:rFonts w:asciiTheme="majorHAnsi" w:hAnsiTheme="majorHAnsi" w:cstheme="majorHAnsi"/>
          <w:sz w:val="24"/>
          <w:szCs w:val="24"/>
        </w:rPr>
        <w:t>s</w:t>
      </w:r>
      <w:r w:rsidRPr="00AF6FDC">
        <w:rPr>
          <w:rFonts w:asciiTheme="majorHAnsi" w:hAnsiTheme="majorHAnsi" w:cstheme="majorHAnsi"/>
          <w:spacing w:val="-2"/>
          <w:sz w:val="24"/>
          <w:szCs w:val="24"/>
        </w:rPr>
        <w:t>t</w:t>
      </w:r>
      <w:r w:rsidRPr="00AF6FDC">
        <w:rPr>
          <w:rFonts w:asciiTheme="majorHAnsi" w:hAnsiTheme="majorHAnsi" w:cstheme="majorHAnsi"/>
          <w:sz w:val="24"/>
          <w:szCs w:val="24"/>
        </w:rPr>
        <w:t>a</w:t>
      </w:r>
      <w:r w:rsidRPr="00AF6FDC">
        <w:rPr>
          <w:rFonts w:asciiTheme="majorHAnsi" w:hAnsiTheme="majorHAnsi" w:cstheme="majorHAnsi"/>
          <w:spacing w:val="-2"/>
          <w:sz w:val="24"/>
          <w:szCs w:val="24"/>
        </w:rPr>
        <w:t>l</w:t>
      </w:r>
      <w:r w:rsidRPr="00AF6FDC">
        <w:rPr>
          <w:rFonts w:asciiTheme="majorHAnsi" w:hAnsiTheme="majorHAnsi" w:cstheme="majorHAnsi"/>
          <w:spacing w:val="1"/>
          <w:sz w:val="24"/>
          <w:szCs w:val="24"/>
        </w:rPr>
        <w:t>l</w:t>
      </w:r>
      <w:r w:rsidRPr="00AF6FDC">
        <w:rPr>
          <w:rFonts w:asciiTheme="majorHAnsi" w:hAnsiTheme="majorHAnsi" w:cstheme="majorHAnsi"/>
          <w:sz w:val="24"/>
          <w:szCs w:val="24"/>
        </w:rPr>
        <w:t>ed u</w:t>
      </w:r>
      <w:r w:rsidRPr="00AF6FDC">
        <w:rPr>
          <w:rFonts w:asciiTheme="majorHAnsi" w:hAnsiTheme="majorHAnsi" w:cstheme="majorHAnsi"/>
          <w:spacing w:val="-3"/>
          <w:sz w:val="24"/>
          <w:szCs w:val="24"/>
        </w:rPr>
        <w:t>n</w:t>
      </w:r>
      <w:r w:rsidRPr="00AF6FDC">
        <w:rPr>
          <w:rFonts w:asciiTheme="majorHAnsi" w:hAnsiTheme="majorHAnsi" w:cstheme="majorHAnsi"/>
          <w:sz w:val="24"/>
          <w:szCs w:val="24"/>
        </w:rPr>
        <w:t>der</w:t>
      </w:r>
      <w:r w:rsidRPr="00AF6FDC">
        <w:rPr>
          <w:rFonts w:asciiTheme="majorHAnsi" w:hAnsiTheme="majorHAnsi" w:cstheme="majorHAnsi"/>
          <w:spacing w:val="-2"/>
          <w:sz w:val="24"/>
          <w:szCs w:val="24"/>
        </w:rPr>
        <w:t xml:space="preserve"> </w:t>
      </w:r>
      <w:r w:rsidRPr="00AF6FDC">
        <w:rPr>
          <w:rFonts w:asciiTheme="majorHAnsi" w:hAnsiTheme="majorHAnsi" w:cstheme="majorHAnsi"/>
          <w:spacing w:val="1"/>
          <w:sz w:val="24"/>
          <w:szCs w:val="24"/>
        </w:rPr>
        <w:t>t</w:t>
      </w:r>
      <w:r w:rsidRPr="00AF6FDC">
        <w:rPr>
          <w:rFonts w:asciiTheme="majorHAnsi" w:hAnsiTheme="majorHAnsi" w:cstheme="majorHAnsi"/>
          <w:sz w:val="24"/>
          <w:szCs w:val="24"/>
        </w:rPr>
        <w:t>h</w:t>
      </w:r>
      <w:r w:rsidRPr="00AF6FDC">
        <w:rPr>
          <w:rFonts w:asciiTheme="majorHAnsi" w:hAnsiTheme="majorHAnsi" w:cstheme="majorHAnsi"/>
          <w:spacing w:val="-2"/>
          <w:sz w:val="24"/>
          <w:szCs w:val="24"/>
        </w:rPr>
        <w:t>i</w:t>
      </w:r>
      <w:r w:rsidRPr="00AF6FDC">
        <w:rPr>
          <w:rFonts w:asciiTheme="majorHAnsi" w:hAnsiTheme="majorHAnsi" w:cstheme="majorHAnsi"/>
          <w:sz w:val="24"/>
          <w:szCs w:val="24"/>
        </w:rPr>
        <w:t>s co</w:t>
      </w:r>
      <w:r w:rsidRPr="00AF6FDC">
        <w:rPr>
          <w:rFonts w:asciiTheme="majorHAnsi" w:hAnsiTheme="majorHAnsi" w:cstheme="majorHAnsi"/>
          <w:spacing w:val="-3"/>
          <w:sz w:val="24"/>
          <w:szCs w:val="24"/>
        </w:rPr>
        <w:t>n</w:t>
      </w:r>
      <w:r w:rsidRPr="00AF6FDC">
        <w:rPr>
          <w:rFonts w:asciiTheme="majorHAnsi" w:hAnsiTheme="majorHAnsi" w:cstheme="majorHAnsi"/>
          <w:spacing w:val="1"/>
          <w:sz w:val="24"/>
          <w:szCs w:val="24"/>
        </w:rPr>
        <w:t>t</w:t>
      </w:r>
      <w:r w:rsidRPr="00AF6FDC">
        <w:rPr>
          <w:rFonts w:asciiTheme="majorHAnsi" w:hAnsiTheme="majorHAnsi" w:cstheme="majorHAnsi"/>
          <w:spacing w:val="-2"/>
          <w:sz w:val="24"/>
          <w:szCs w:val="24"/>
        </w:rPr>
        <w:t>r</w:t>
      </w:r>
      <w:r w:rsidRPr="00AF6FDC">
        <w:rPr>
          <w:rFonts w:asciiTheme="majorHAnsi" w:hAnsiTheme="majorHAnsi" w:cstheme="majorHAnsi"/>
          <w:sz w:val="24"/>
          <w:szCs w:val="24"/>
        </w:rPr>
        <w:t>act</w:t>
      </w:r>
      <w:r w:rsidRPr="00AF6FDC">
        <w:rPr>
          <w:rFonts w:asciiTheme="majorHAnsi" w:hAnsiTheme="majorHAnsi" w:cstheme="majorHAnsi"/>
          <w:spacing w:val="-2"/>
          <w:sz w:val="24"/>
          <w:szCs w:val="24"/>
        </w:rPr>
        <w:t xml:space="preserve"> </w:t>
      </w:r>
      <w:r w:rsidRPr="00AF6FDC">
        <w:rPr>
          <w:rFonts w:asciiTheme="majorHAnsi" w:hAnsiTheme="majorHAnsi" w:cstheme="majorHAnsi"/>
          <w:sz w:val="24"/>
          <w:szCs w:val="24"/>
        </w:rPr>
        <w:t>sh</w:t>
      </w:r>
      <w:r w:rsidRPr="00AF6FDC">
        <w:rPr>
          <w:rFonts w:asciiTheme="majorHAnsi" w:hAnsiTheme="majorHAnsi" w:cstheme="majorHAnsi"/>
          <w:spacing w:val="-2"/>
          <w:sz w:val="24"/>
          <w:szCs w:val="24"/>
        </w:rPr>
        <w:t>a</w:t>
      </w:r>
      <w:r w:rsidRPr="00AF6FDC">
        <w:rPr>
          <w:rFonts w:asciiTheme="majorHAnsi" w:hAnsiTheme="majorHAnsi" w:cstheme="majorHAnsi"/>
          <w:spacing w:val="1"/>
          <w:sz w:val="24"/>
          <w:szCs w:val="24"/>
        </w:rPr>
        <w:t>l</w:t>
      </w:r>
      <w:r w:rsidRPr="00AF6FDC">
        <w:rPr>
          <w:rFonts w:asciiTheme="majorHAnsi" w:hAnsiTheme="majorHAnsi" w:cstheme="majorHAnsi"/>
          <w:sz w:val="24"/>
          <w:szCs w:val="24"/>
        </w:rPr>
        <w:t>l</w:t>
      </w:r>
      <w:r w:rsidRPr="00AF6FDC">
        <w:rPr>
          <w:rFonts w:asciiTheme="majorHAnsi" w:hAnsiTheme="majorHAnsi" w:cstheme="majorHAnsi"/>
          <w:spacing w:val="-2"/>
          <w:sz w:val="24"/>
          <w:szCs w:val="24"/>
        </w:rPr>
        <w:t xml:space="preserve"> </w:t>
      </w:r>
      <w:r w:rsidRPr="00AF6FDC">
        <w:rPr>
          <w:rFonts w:asciiTheme="majorHAnsi" w:hAnsiTheme="majorHAnsi" w:cstheme="majorHAnsi"/>
          <w:sz w:val="24"/>
          <w:szCs w:val="24"/>
        </w:rPr>
        <w:t>be</w:t>
      </w:r>
      <w:r w:rsidRPr="00AF6FDC">
        <w:rPr>
          <w:rFonts w:asciiTheme="majorHAnsi" w:hAnsiTheme="majorHAnsi" w:cstheme="majorHAnsi"/>
          <w:spacing w:val="-2"/>
          <w:sz w:val="24"/>
          <w:szCs w:val="24"/>
        </w:rPr>
        <w:t xml:space="preserve"> </w:t>
      </w:r>
      <w:r w:rsidRPr="00AF6FDC">
        <w:rPr>
          <w:rFonts w:asciiTheme="majorHAnsi" w:hAnsiTheme="majorHAnsi" w:cstheme="majorHAnsi"/>
          <w:spacing w:val="1"/>
          <w:sz w:val="24"/>
          <w:szCs w:val="24"/>
        </w:rPr>
        <w:t>l</w:t>
      </w:r>
      <w:r w:rsidRPr="00AF6FDC">
        <w:rPr>
          <w:rFonts w:asciiTheme="majorHAnsi" w:hAnsiTheme="majorHAnsi" w:cstheme="majorHAnsi"/>
          <w:sz w:val="24"/>
          <w:szCs w:val="24"/>
        </w:rPr>
        <w:t>e</w:t>
      </w:r>
      <w:r w:rsidRPr="00AF6FDC">
        <w:rPr>
          <w:rFonts w:asciiTheme="majorHAnsi" w:hAnsiTheme="majorHAnsi" w:cstheme="majorHAnsi"/>
          <w:spacing w:val="-2"/>
          <w:sz w:val="24"/>
          <w:szCs w:val="24"/>
        </w:rPr>
        <w:t>f</w:t>
      </w:r>
      <w:r w:rsidRPr="00AF6FDC">
        <w:rPr>
          <w:rFonts w:asciiTheme="majorHAnsi" w:hAnsiTheme="majorHAnsi" w:cstheme="majorHAnsi"/>
          <w:sz w:val="24"/>
          <w:szCs w:val="24"/>
        </w:rPr>
        <w:t>t</w:t>
      </w:r>
      <w:r w:rsidRPr="00AF6FDC">
        <w:rPr>
          <w:rFonts w:asciiTheme="majorHAnsi" w:hAnsiTheme="majorHAnsi" w:cstheme="majorHAnsi"/>
          <w:spacing w:val="1"/>
          <w:sz w:val="24"/>
          <w:szCs w:val="24"/>
        </w:rPr>
        <w:t xml:space="preserve"> i</w:t>
      </w:r>
      <w:r w:rsidRPr="00AF6FDC">
        <w:rPr>
          <w:rFonts w:asciiTheme="majorHAnsi" w:hAnsiTheme="majorHAnsi" w:cstheme="majorHAnsi"/>
          <w:sz w:val="24"/>
          <w:szCs w:val="24"/>
        </w:rPr>
        <w:t>n</w:t>
      </w:r>
      <w:r w:rsidRPr="00AF6FDC">
        <w:rPr>
          <w:rFonts w:asciiTheme="majorHAnsi" w:hAnsiTheme="majorHAnsi" w:cstheme="majorHAnsi"/>
          <w:spacing w:val="-3"/>
          <w:sz w:val="24"/>
          <w:szCs w:val="24"/>
        </w:rPr>
        <w:t xml:space="preserve"> </w:t>
      </w:r>
      <w:r w:rsidRPr="00AF6FDC">
        <w:rPr>
          <w:rFonts w:asciiTheme="majorHAnsi" w:hAnsiTheme="majorHAnsi" w:cstheme="majorHAnsi"/>
          <w:sz w:val="24"/>
          <w:szCs w:val="24"/>
        </w:rPr>
        <w:t>pro</w:t>
      </w:r>
      <w:r w:rsidRPr="00AF6FDC">
        <w:rPr>
          <w:rFonts w:asciiTheme="majorHAnsi" w:hAnsiTheme="majorHAnsi" w:cstheme="majorHAnsi"/>
          <w:spacing w:val="-3"/>
          <w:sz w:val="24"/>
          <w:szCs w:val="24"/>
        </w:rPr>
        <w:t>p</w:t>
      </w:r>
      <w:r w:rsidRPr="00AF6FDC">
        <w:rPr>
          <w:rFonts w:asciiTheme="majorHAnsi" w:hAnsiTheme="majorHAnsi" w:cstheme="majorHAnsi"/>
          <w:sz w:val="24"/>
          <w:szCs w:val="24"/>
        </w:rPr>
        <w:t>er</w:t>
      </w:r>
      <w:r w:rsidRPr="00AF6FDC">
        <w:rPr>
          <w:rFonts w:asciiTheme="majorHAnsi" w:hAnsiTheme="majorHAnsi" w:cstheme="majorHAnsi"/>
          <w:spacing w:val="1"/>
          <w:sz w:val="24"/>
          <w:szCs w:val="24"/>
        </w:rPr>
        <w:t xml:space="preserve"> </w:t>
      </w:r>
      <w:r w:rsidRPr="00AF6FDC">
        <w:rPr>
          <w:rFonts w:asciiTheme="majorHAnsi" w:hAnsiTheme="majorHAnsi" w:cstheme="majorHAnsi"/>
          <w:spacing w:val="-2"/>
          <w:sz w:val="24"/>
          <w:szCs w:val="24"/>
        </w:rPr>
        <w:t>w</w:t>
      </w:r>
      <w:r w:rsidRPr="00AF6FDC">
        <w:rPr>
          <w:rFonts w:asciiTheme="majorHAnsi" w:hAnsiTheme="majorHAnsi" w:cstheme="majorHAnsi"/>
          <w:spacing w:val="-3"/>
          <w:sz w:val="24"/>
          <w:szCs w:val="24"/>
        </w:rPr>
        <w:t>o</w:t>
      </w:r>
      <w:r w:rsidRPr="00AF6FDC">
        <w:rPr>
          <w:rFonts w:asciiTheme="majorHAnsi" w:hAnsiTheme="majorHAnsi" w:cstheme="majorHAnsi"/>
          <w:sz w:val="24"/>
          <w:szCs w:val="24"/>
        </w:rPr>
        <w:t>r</w:t>
      </w:r>
      <w:r w:rsidRPr="00AF6FDC">
        <w:rPr>
          <w:rFonts w:asciiTheme="majorHAnsi" w:hAnsiTheme="majorHAnsi" w:cstheme="majorHAnsi"/>
          <w:spacing w:val="-3"/>
          <w:sz w:val="24"/>
          <w:szCs w:val="24"/>
        </w:rPr>
        <w:t>k</w:t>
      </w:r>
      <w:r w:rsidRPr="00AF6FDC">
        <w:rPr>
          <w:rFonts w:asciiTheme="majorHAnsi" w:hAnsiTheme="majorHAnsi" w:cstheme="majorHAnsi"/>
          <w:spacing w:val="1"/>
          <w:sz w:val="24"/>
          <w:szCs w:val="24"/>
        </w:rPr>
        <w:t>i</w:t>
      </w:r>
      <w:r w:rsidRPr="00AF6FDC">
        <w:rPr>
          <w:rFonts w:asciiTheme="majorHAnsi" w:hAnsiTheme="majorHAnsi" w:cstheme="majorHAnsi"/>
          <w:sz w:val="24"/>
          <w:szCs w:val="24"/>
        </w:rPr>
        <w:t>ng</w:t>
      </w:r>
      <w:r w:rsidRPr="00AF6FDC">
        <w:rPr>
          <w:rFonts w:asciiTheme="majorHAnsi" w:hAnsiTheme="majorHAnsi" w:cstheme="majorHAnsi"/>
          <w:spacing w:val="-3"/>
          <w:sz w:val="24"/>
          <w:szCs w:val="24"/>
        </w:rPr>
        <w:t xml:space="preserve"> </w:t>
      </w:r>
      <w:r w:rsidRPr="00AF6FDC">
        <w:rPr>
          <w:rFonts w:asciiTheme="majorHAnsi" w:hAnsiTheme="majorHAnsi" w:cstheme="majorHAnsi"/>
          <w:sz w:val="24"/>
          <w:szCs w:val="24"/>
        </w:rPr>
        <w:t>order.</w:t>
      </w:r>
    </w:p>
    <w:p w14:paraId="32E57FF3" w14:textId="1C07A4AE" w:rsidR="009E15E6" w:rsidRPr="00AF6FDC" w:rsidRDefault="0081635A" w:rsidP="00424801">
      <w:pPr>
        <w:pStyle w:val="BodyText"/>
        <w:numPr>
          <w:ilvl w:val="3"/>
          <w:numId w:val="1"/>
        </w:numPr>
        <w:tabs>
          <w:tab w:val="left" w:pos="677"/>
        </w:tabs>
        <w:spacing w:before="18" w:line="360" w:lineRule="auto"/>
        <w:ind w:right="116"/>
        <w:jc w:val="both"/>
        <w:rPr>
          <w:rFonts w:asciiTheme="majorHAnsi" w:hAnsiTheme="majorHAnsi" w:cstheme="majorHAnsi"/>
          <w:sz w:val="24"/>
          <w:szCs w:val="24"/>
        </w:rPr>
      </w:pPr>
      <w:r w:rsidRPr="00AF6FDC">
        <w:rPr>
          <w:rFonts w:asciiTheme="majorHAnsi" w:hAnsiTheme="majorHAnsi" w:cstheme="majorHAnsi"/>
          <w:spacing w:val="-2"/>
          <w:sz w:val="24"/>
          <w:szCs w:val="24"/>
        </w:rPr>
        <w:t>N</w:t>
      </w:r>
      <w:r w:rsidRPr="00AF6FDC">
        <w:rPr>
          <w:rFonts w:asciiTheme="majorHAnsi" w:hAnsiTheme="majorHAnsi" w:cstheme="majorHAnsi"/>
          <w:sz w:val="24"/>
          <w:szCs w:val="24"/>
        </w:rPr>
        <w:t xml:space="preserve">ew </w:t>
      </w:r>
      <w:r w:rsidR="00E4100F" w:rsidRPr="00AF6FDC">
        <w:rPr>
          <w:rFonts w:asciiTheme="majorHAnsi" w:hAnsiTheme="majorHAnsi" w:cstheme="majorHAnsi"/>
          <w:spacing w:val="6"/>
          <w:sz w:val="24"/>
          <w:szCs w:val="24"/>
        </w:rPr>
        <w:t>materials</w:t>
      </w:r>
      <w:r w:rsidR="00E4100F" w:rsidRPr="00AF6FDC">
        <w:rPr>
          <w:rFonts w:asciiTheme="majorHAnsi" w:hAnsiTheme="majorHAnsi" w:cstheme="majorHAnsi"/>
          <w:sz w:val="24"/>
          <w:szCs w:val="24"/>
        </w:rPr>
        <w:t xml:space="preserve"> </w:t>
      </w:r>
      <w:r w:rsidR="00E4100F" w:rsidRPr="00AF6FDC">
        <w:rPr>
          <w:rFonts w:asciiTheme="majorHAnsi" w:hAnsiTheme="majorHAnsi" w:cstheme="majorHAnsi"/>
          <w:spacing w:val="7"/>
          <w:sz w:val="24"/>
          <w:szCs w:val="24"/>
        </w:rPr>
        <w:t>and</w:t>
      </w:r>
      <w:r w:rsidR="00E4100F" w:rsidRPr="00AF6FDC">
        <w:rPr>
          <w:rFonts w:asciiTheme="majorHAnsi" w:hAnsiTheme="majorHAnsi" w:cstheme="majorHAnsi"/>
          <w:sz w:val="24"/>
          <w:szCs w:val="24"/>
        </w:rPr>
        <w:t xml:space="preserve"> </w:t>
      </w:r>
      <w:r w:rsidR="00E4100F" w:rsidRPr="00AF6FDC">
        <w:rPr>
          <w:rFonts w:asciiTheme="majorHAnsi" w:hAnsiTheme="majorHAnsi" w:cstheme="majorHAnsi"/>
          <w:spacing w:val="7"/>
          <w:sz w:val="24"/>
          <w:szCs w:val="24"/>
        </w:rPr>
        <w:t>equipment</w:t>
      </w:r>
      <w:r w:rsidR="00E4100F" w:rsidRPr="00AF6FDC">
        <w:rPr>
          <w:rFonts w:asciiTheme="majorHAnsi" w:hAnsiTheme="majorHAnsi" w:cstheme="majorHAnsi"/>
          <w:sz w:val="24"/>
          <w:szCs w:val="24"/>
        </w:rPr>
        <w:t xml:space="preserve"> </w:t>
      </w:r>
      <w:r w:rsidR="00E4100F" w:rsidRPr="00AF6FDC">
        <w:rPr>
          <w:rFonts w:asciiTheme="majorHAnsi" w:hAnsiTheme="majorHAnsi" w:cstheme="majorHAnsi"/>
          <w:spacing w:val="8"/>
          <w:sz w:val="24"/>
          <w:szCs w:val="24"/>
        </w:rPr>
        <w:t>shall</w:t>
      </w:r>
      <w:r w:rsidR="00E4100F" w:rsidRPr="00AF6FDC">
        <w:rPr>
          <w:rFonts w:asciiTheme="majorHAnsi" w:hAnsiTheme="majorHAnsi" w:cstheme="majorHAnsi"/>
          <w:sz w:val="24"/>
          <w:szCs w:val="24"/>
        </w:rPr>
        <w:t xml:space="preserve"> </w:t>
      </w:r>
      <w:r w:rsidR="00E4100F" w:rsidRPr="00AF6FDC">
        <w:rPr>
          <w:rFonts w:asciiTheme="majorHAnsi" w:hAnsiTheme="majorHAnsi" w:cstheme="majorHAnsi"/>
          <w:spacing w:val="8"/>
          <w:sz w:val="24"/>
          <w:szCs w:val="24"/>
        </w:rPr>
        <w:t>be</w:t>
      </w:r>
      <w:r w:rsidR="00E4100F" w:rsidRPr="00AF6FDC">
        <w:rPr>
          <w:rFonts w:asciiTheme="majorHAnsi" w:hAnsiTheme="majorHAnsi" w:cstheme="majorHAnsi"/>
          <w:sz w:val="24"/>
          <w:szCs w:val="24"/>
        </w:rPr>
        <w:t xml:space="preserve"> </w:t>
      </w:r>
      <w:r w:rsidR="00E4100F" w:rsidRPr="00AF6FDC">
        <w:rPr>
          <w:rFonts w:asciiTheme="majorHAnsi" w:hAnsiTheme="majorHAnsi" w:cstheme="majorHAnsi"/>
          <w:spacing w:val="8"/>
          <w:sz w:val="24"/>
          <w:szCs w:val="24"/>
        </w:rPr>
        <w:t>guaranteed</w:t>
      </w:r>
      <w:r w:rsidR="00E4100F" w:rsidRPr="00AF6FDC">
        <w:rPr>
          <w:rFonts w:asciiTheme="majorHAnsi" w:hAnsiTheme="majorHAnsi" w:cstheme="majorHAnsi"/>
          <w:sz w:val="24"/>
          <w:szCs w:val="24"/>
        </w:rPr>
        <w:t xml:space="preserve"> </w:t>
      </w:r>
      <w:r w:rsidR="00E4100F" w:rsidRPr="00AF6FDC">
        <w:rPr>
          <w:rFonts w:asciiTheme="majorHAnsi" w:hAnsiTheme="majorHAnsi" w:cstheme="majorHAnsi"/>
          <w:spacing w:val="5"/>
          <w:sz w:val="24"/>
          <w:szCs w:val="24"/>
        </w:rPr>
        <w:t>against</w:t>
      </w:r>
      <w:r w:rsidR="00E4100F" w:rsidRPr="00AF6FDC">
        <w:rPr>
          <w:rFonts w:asciiTheme="majorHAnsi" w:hAnsiTheme="majorHAnsi" w:cstheme="majorHAnsi"/>
          <w:sz w:val="24"/>
          <w:szCs w:val="24"/>
        </w:rPr>
        <w:t xml:space="preserve"> </w:t>
      </w:r>
      <w:r w:rsidR="00E4100F" w:rsidRPr="00AF6FDC">
        <w:rPr>
          <w:rFonts w:asciiTheme="majorHAnsi" w:hAnsiTheme="majorHAnsi" w:cstheme="majorHAnsi"/>
          <w:spacing w:val="6"/>
          <w:sz w:val="24"/>
          <w:szCs w:val="24"/>
        </w:rPr>
        <w:t>defects</w:t>
      </w:r>
      <w:r w:rsidR="00E4100F" w:rsidRPr="00AF6FDC">
        <w:rPr>
          <w:rFonts w:asciiTheme="majorHAnsi" w:hAnsiTheme="majorHAnsi" w:cstheme="majorHAnsi"/>
          <w:sz w:val="24"/>
          <w:szCs w:val="24"/>
        </w:rPr>
        <w:t xml:space="preserve"> </w:t>
      </w:r>
      <w:r w:rsidR="00E4100F" w:rsidRPr="00AF6FDC">
        <w:rPr>
          <w:rFonts w:asciiTheme="majorHAnsi" w:hAnsiTheme="majorHAnsi" w:cstheme="majorHAnsi"/>
          <w:spacing w:val="7"/>
          <w:sz w:val="24"/>
          <w:szCs w:val="24"/>
        </w:rPr>
        <w:t>in</w:t>
      </w:r>
      <w:r w:rsidR="00E4100F" w:rsidRPr="00AF6FDC">
        <w:rPr>
          <w:rFonts w:asciiTheme="majorHAnsi" w:hAnsiTheme="majorHAnsi" w:cstheme="majorHAnsi"/>
          <w:sz w:val="24"/>
          <w:szCs w:val="24"/>
        </w:rPr>
        <w:t xml:space="preserve"> </w:t>
      </w:r>
      <w:r w:rsidR="00E4100F" w:rsidRPr="00AF6FDC">
        <w:rPr>
          <w:rFonts w:asciiTheme="majorHAnsi" w:hAnsiTheme="majorHAnsi" w:cstheme="majorHAnsi"/>
          <w:spacing w:val="7"/>
          <w:sz w:val="24"/>
          <w:szCs w:val="24"/>
        </w:rPr>
        <w:t>composition</w:t>
      </w:r>
      <w:r w:rsidR="00E4100F" w:rsidRPr="00AF6FDC">
        <w:rPr>
          <w:rFonts w:asciiTheme="majorHAnsi" w:hAnsiTheme="majorHAnsi" w:cstheme="majorHAnsi"/>
          <w:sz w:val="24"/>
          <w:szCs w:val="24"/>
        </w:rPr>
        <w:t xml:space="preserve">, </w:t>
      </w:r>
      <w:r w:rsidR="00E4100F" w:rsidRPr="00AF6FDC">
        <w:rPr>
          <w:rFonts w:asciiTheme="majorHAnsi" w:hAnsiTheme="majorHAnsi" w:cstheme="majorHAnsi"/>
          <w:spacing w:val="5"/>
          <w:sz w:val="24"/>
          <w:szCs w:val="24"/>
        </w:rPr>
        <w:t>design,</w:t>
      </w:r>
      <w:r w:rsidR="00E4100F" w:rsidRPr="00AF6FDC">
        <w:rPr>
          <w:rFonts w:asciiTheme="majorHAnsi" w:hAnsiTheme="majorHAnsi" w:cstheme="majorHAnsi"/>
          <w:sz w:val="24"/>
          <w:szCs w:val="24"/>
        </w:rPr>
        <w:t xml:space="preserve"> </w:t>
      </w:r>
      <w:r w:rsidR="00E4100F" w:rsidRPr="00AF6FDC">
        <w:rPr>
          <w:rFonts w:asciiTheme="majorHAnsi" w:hAnsiTheme="majorHAnsi" w:cstheme="majorHAnsi"/>
          <w:spacing w:val="7"/>
          <w:sz w:val="24"/>
          <w:szCs w:val="24"/>
        </w:rPr>
        <w:t>or</w:t>
      </w:r>
      <w:r w:rsidR="009E15E6" w:rsidRPr="00AF6FDC">
        <w:rPr>
          <w:rFonts w:asciiTheme="majorHAnsi" w:hAnsiTheme="majorHAnsi" w:cstheme="majorHAnsi"/>
          <w:sz w:val="24"/>
          <w:szCs w:val="24"/>
        </w:rPr>
        <w:t xml:space="preserve"> </w:t>
      </w:r>
      <w:r w:rsidR="009E15E6" w:rsidRPr="00AF6FDC">
        <w:rPr>
          <w:rFonts w:asciiTheme="majorHAnsi" w:hAnsiTheme="majorHAnsi" w:cstheme="majorHAnsi"/>
          <w:spacing w:val="-2"/>
          <w:sz w:val="24"/>
          <w:szCs w:val="24"/>
        </w:rPr>
        <w:t>w</w:t>
      </w:r>
      <w:r w:rsidR="009E15E6" w:rsidRPr="00AF6FDC">
        <w:rPr>
          <w:rFonts w:asciiTheme="majorHAnsi" w:hAnsiTheme="majorHAnsi" w:cstheme="majorHAnsi"/>
          <w:sz w:val="24"/>
          <w:szCs w:val="24"/>
        </w:rPr>
        <w:t>ork</w:t>
      </w:r>
      <w:r w:rsidR="009E15E6" w:rsidRPr="00AF6FDC">
        <w:rPr>
          <w:rFonts w:asciiTheme="majorHAnsi" w:hAnsiTheme="majorHAnsi" w:cstheme="majorHAnsi"/>
          <w:spacing w:val="-4"/>
          <w:sz w:val="24"/>
          <w:szCs w:val="24"/>
        </w:rPr>
        <w:t>m</w:t>
      </w:r>
      <w:r w:rsidR="009E15E6" w:rsidRPr="00AF6FDC">
        <w:rPr>
          <w:rFonts w:asciiTheme="majorHAnsi" w:hAnsiTheme="majorHAnsi" w:cstheme="majorHAnsi"/>
          <w:sz w:val="24"/>
          <w:szCs w:val="24"/>
        </w:rPr>
        <w:t>ansh</w:t>
      </w:r>
      <w:r w:rsidR="009E15E6" w:rsidRPr="00AF6FDC">
        <w:rPr>
          <w:rFonts w:asciiTheme="majorHAnsi" w:hAnsiTheme="majorHAnsi" w:cstheme="majorHAnsi"/>
          <w:spacing w:val="1"/>
          <w:sz w:val="24"/>
          <w:szCs w:val="24"/>
        </w:rPr>
        <w:t>i</w:t>
      </w:r>
      <w:r w:rsidR="009E15E6" w:rsidRPr="00AF6FDC">
        <w:rPr>
          <w:rFonts w:asciiTheme="majorHAnsi" w:hAnsiTheme="majorHAnsi" w:cstheme="majorHAnsi"/>
          <w:sz w:val="24"/>
          <w:szCs w:val="24"/>
        </w:rPr>
        <w:t xml:space="preserve">p.  </w:t>
      </w:r>
      <w:r w:rsidR="009E15E6" w:rsidRPr="00AF6FDC">
        <w:rPr>
          <w:rFonts w:asciiTheme="majorHAnsi" w:hAnsiTheme="majorHAnsi" w:cstheme="majorHAnsi"/>
          <w:spacing w:val="-2"/>
          <w:sz w:val="24"/>
          <w:szCs w:val="24"/>
        </w:rPr>
        <w:t>G</w:t>
      </w:r>
      <w:r w:rsidR="009E15E6" w:rsidRPr="00AF6FDC">
        <w:rPr>
          <w:rFonts w:asciiTheme="majorHAnsi" w:hAnsiTheme="majorHAnsi" w:cstheme="majorHAnsi"/>
          <w:sz w:val="24"/>
          <w:szCs w:val="24"/>
        </w:rPr>
        <w:t>u</w:t>
      </w:r>
      <w:r w:rsidR="009E15E6" w:rsidRPr="00AF6FDC">
        <w:rPr>
          <w:rFonts w:asciiTheme="majorHAnsi" w:hAnsiTheme="majorHAnsi" w:cstheme="majorHAnsi"/>
          <w:spacing w:val="-2"/>
          <w:sz w:val="24"/>
          <w:szCs w:val="24"/>
        </w:rPr>
        <w:t>a</w:t>
      </w:r>
      <w:r w:rsidR="009E15E6" w:rsidRPr="00AF6FDC">
        <w:rPr>
          <w:rFonts w:asciiTheme="majorHAnsi" w:hAnsiTheme="majorHAnsi" w:cstheme="majorHAnsi"/>
          <w:sz w:val="24"/>
          <w:szCs w:val="24"/>
        </w:rPr>
        <w:t>ra</w:t>
      </w:r>
      <w:r w:rsidR="009E15E6" w:rsidRPr="00AF6FDC">
        <w:rPr>
          <w:rFonts w:asciiTheme="majorHAnsi" w:hAnsiTheme="majorHAnsi" w:cstheme="majorHAnsi"/>
          <w:spacing w:val="-3"/>
          <w:sz w:val="24"/>
          <w:szCs w:val="24"/>
        </w:rPr>
        <w:t>n</w:t>
      </w:r>
      <w:r w:rsidR="009E15E6" w:rsidRPr="00AF6FDC">
        <w:rPr>
          <w:rFonts w:asciiTheme="majorHAnsi" w:hAnsiTheme="majorHAnsi" w:cstheme="majorHAnsi"/>
          <w:spacing w:val="1"/>
          <w:sz w:val="24"/>
          <w:szCs w:val="24"/>
        </w:rPr>
        <w:t>t</w:t>
      </w:r>
      <w:r w:rsidR="009E15E6" w:rsidRPr="00AF6FDC">
        <w:rPr>
          <w:rFonts w:asciiTheme="majorHAnsi" w:hAnsiTheme="majorHAnsi" w:cstheme="majorHAnsi"/>
          <w:spacing w:val="-2"/>
          <w:sz w:val="24"/>
          <w:szCs w:val="24"/>
        </w:rPr>
        <w:t>e</w:t>
      </w:r>
      <w:r w:rsidR="009E15E6" w:rsidRPr="00AF6FDC">
        <w:rPr>
          <w:rFonts w:asciiTheme="majorHAnsi" w:hAnsiTheme="majorHAnsi" w:cstheme="majorHAnsi"/>
          <w:sz w:val="24"/>
          <w:szCs w:val="24"/>
        </w:rPr>
        <w:t xml:space="preserve">e </w:t>
      </w:r>
      <w:r w:rsidR="009E15E6" w:rsidRPr="00AF6FDC">
        <w:rPr>
          <w:rFonts w:asciiTheme="majorHAnsi" w:hAnsiTheme="majorHAnsi" w:cstheme="majorHAnsi"/>
          <w:spacing w:val="-2"/>
          <w:sz w:val="24"/>
          <w:szCs w:val="24"/>
        </w:rPr>
        <w:t>c</w:t>
      </w:r>
      <w:r w:rsidR="009E15E6" w:rsidRPr="00AF6FDC">
        <w:rPr>
          <w:rFonts w:asciiTheme="majorHAnsi" w:hAnsiTheme="majorHAnsi" w:cstheme="majorHAnsi"/>
          <w:sz w:val="24"/>
          <w:szCs w:val="24"/>
        </w:rPr>
        <w:t>er</w:t>
      </w:r>
      <w:r w:rsidR="009E15E6" w:rsidRPr="00AF6FDC">
        <w:rPr>
          <w:rFonts w:asciiTheme="majorHAnsi" w:hAnsiTheme="majorHAnsi" w:cstheme="majorHAnsi"/>
          <w:spacing w:val="-2"/>
          <w:sz w:val="24"/>
          <w:szCs w:val="24"/>
        </w:rPr>
        <w:t>t</w:t>
      </w:r>
      <w:r w:rsidR="009E15E6" w:rsidRPr="00AF6FDC">
        <w:rPr>
          <w:rFonts w:asciiTheme="majorHAnsi" w:hAnsiTheme="majorHAnsi" w:cstheme="majorHAnsi"/>
          <w:spacing w:val="1"/>
          <w:sz w:val="24"/>
          <w:szCs w:val="24"/>
        </w:rPr>
        <w:t>i</w:t>
      </w:r>
      <w:r w:rsidR="009E15E6" w:rsidRPr="00AF6FDC">
        <w:rPr>
          <w:rFonts w:asciiTheme="majorHAnsi" w:hAnsiTheme="majorHAnsi" w:cstheme="majorHAnsi"/>
          <w:spacing w:val="-2"/>
          <w:sz w:val="24"/>
          <w:szCs w:val="24"/>
        </w:rPr>
        <w:t>f</w:t>
      </w:r>
      <w:r w:rsidR="009E15E6" w:rsidRPr="00AF6FDC">
        <w:rPr>
          <w:rFonts w:asciiTheme="majorHAnsi" w:hAnsiTheme="majorHAnsi" w:cstheme="majorHAnsi"/>
          <w:spacing w:val="1"/>
          <w:sz w:val="24"/>
          <w:szCs w:val="24"/>
        </w:rPr>
        <w:t>i</w:t>
      </w:r>
      <w:r w:rsidR="009E15E6" w:rsidRPr="00AF6FDC">
        <w:rPr>
          <w:rFonts w:asciiTheme="majorHAnsi" w:hAnsiTheme="majorHAnsi" w:cstheme="majorHAnsi"/>
          <w:sz w:val="24"/>
          <w:szCs w:val="24"/>
        </w:rPr>
        <w:t>c</w:t>
      </w:r>
      <w:r w:rsidR="009E15E6" w:rsidRPr="00AF6FDC">
        <w:rPr>
          <w:rFonts w:asciiTheme="majorHAnsi" w:hAnsiTheme="majorHAnsi" w:cstheme="majorHAnsi"/>
          <w:spacing w:val="-2"/>
          <w:sz w:val="24"/>
          <w:szCs w:val="24"/>
        </w:rPr>
        <w:t>a</w:t>
      </w:r>
      <w:r w:rsidR="009E15E6" w:rsidRPr="00AF6FDC">
        <w:rPr>
          <w:rFonts w:asciiTheme="majorHAnsi" w:hAnsiTheme="majorHAnsi" w:cstheme="majorHAnsi"/>
          <w:spacing w:val="1"/>
          <w:sz w:val="24"/>
          <w:szCs w:val="24"/>
        </w:rPr>
        <w:t>t</w:t>
      </w:r>
      <w:r w:rsidR="009E15E6" w:rsidRPr="00AF6FDC">
        <w:rPr>
          <w:rFonts w:asciiTheme="majorHAnsi" w:hAnsiTheme="majorHAnsi" w:cstheme="majorHAnsi"/>
          <w:spacing w:val="-2"/>
          <w:sz w:val="24"/>
          <w:szCs w:val="24"/>
        </w:rPr>
        <w:t>e</w:t>
      </w:r>
      <w:r w:rsidR="009E15E6" w:rsidRPr="00AF6FDC">
        <w:rPr>
          <w:rFonts w:asciiTheme="majorHAnsi" w:hAnsiTheme="majorHAnsi" w:cstheme="majorHAnsi"/>
          <w:sz w:val="24"/>
          <w:szCs w:val="24"/>
        </w:rPr>
        <w:t>s s</w:t>
      </w:r>
      <w:r w:rsidR="009E15E6" w:rsidRPr="00AF6FDC">
        <w:rPr>
          <w:rFonts w:asciiTheme="majorHAnsi" w:hAnsiTheme="majorHAnsi" w:cstheme="majorHAnsi"/>
          <w:spacing w:val="-3"/>
          <w:sz w:val="24"/>
          <w:szCs w:val="24"/>
        </w:rPr>
        <w:t>h</w:t>
      </w:r>
      <w:r w:rsidR="009E15E6" w:rsidRPr="00AF6FDC">
        <w:rPr>
          <w:rFonts w:asciiTheme="majorHAnsi" w:hAnsiTheme="majorHAnsi" w:cstheme="majorHAnsi"/>
          <w:sz w:val="24"/>
          <w:szCs w:val="24"/>
        </w:rPr>
        <w:t>a</w:t>
      </w:r>
      <w:r w:rsidR="009E15E6" w:rsidRPr="00AF6FDC">
        <w:rPr>
          <w:rFonts w:asciiTheme="majorHAnsi" w:hAnsiTheme="majorHAnsi" w:cstheme="majorHAnsi"/>
          <w:spacing w:val="-2"/>
          <w:sz w:val="24"/>
          <w:szCs w:val="24"/>
        </w:rPr>
        <w:t>l</w:t>
      </w:r>
      <w:r w:rsidR="009E15E6" w:rsidRPr="00AF6FDC">
        <w:rPr>
          <w:rFonts w:asciiTheme="majorHAnsi" w:hAnsiTheme="majorHAnsi" w:cstheme="majorHAnsi"/>
          <w:sz w:val="24"/>
          <w:szCs w:val="24"/>
        </w:rPr>
        <w:t>l</w:t>
      </w:r>
      <w:r w:rsidR="009E15E6" w:rsidRPr="00AF6FDC">
        <w:rPr>
          <w:rFonts w:asciiTheme="majorHAnsi" w:hAnsiTheme="majorHAnsi" w:cstheme="majorHAnsi"/>
          <w:spacing w:val="1"/>
          <w:sz w:val="24"/>
          <w:szCs w:val="24"/>
        </w:rPr>
        <w:t xml:space="preserve"> </w:t>
      </w:r>
      <w:r w:rsidR="009E15E6" w:rsidRPr="00AF6FDC">
        <w:rPr>
          <w:rFonts w:asciiTheme="majorHAnsi" w:hAnsiTheme="majorHAnsi" w:cstheme="majorHAnsi"/>
          <w:sz w:val="24"/>
          <w:szCs w:val="24"/>
        </w:rPr>
        <w:t>be</w:t>
      </w:r>
      <w:r w:rsidR="009E15E6" w:rsidRPr="00AF6FDC">
        <w:rPr>
          <w:rFonts w:asciiTheme="majorHAnsi" w:hAnsiTheme="majorHAnsi" w:cstheme="majorHAnsi"/>
          <w:spacing w:val="-2"/>
          <w:sz w:val="24"/>
          <w:szCs w:val="24"/>
        </w:rPr>
        <w:t xml:space="preserve"> </w:t>
      </w:r>
      <w:r w:rsidR="009E15E6" w:rsidRPr="00AF6FDC">
        <w:rPr>
          <w:rFonts w:asciiTheme="majorHAnsi" w:hAnsiTheme="majorHAnsi" w:cstheme="majorHAnsi"/>
          <w:sz w:val="24"/>
          <w:szCs w:val="24"/>
        </w:rPr>
        <w:t>fur</w:t>
      </w:r>
      <w:r w:rsidR="009E15E6" w:rsidRPr="00AF6FDC">
        <w:rPr>
          <w:rFonts w:asciiTheme="majorHAnsi" w:hAnsiTheme="majorHAnsi" w:cstheme="majorHAnsi"/>
          <w:spacing w:val="-3"/>
          <w:sz w:val="24"/>
          <w:szCs w:val="24"/>
        </w:rPr>
        <w:t>n</w:t>
      </w:r>
      <w:r w:rsidR="009E15E6" w:rsidRPr="00AF6FDC">
        <w:rPr>
          <w:rFonts w:asciiTheme="majorHAnsi" w:hAnsiTheme="majorHAnsi" w:cstheme="majorHAnsi"/>
          <w:spacing w:val="1"/>
          <w:sz w:val="24"/>
          <w:szCs w:val="24"/>
        </w:rPr>
        <w:t>i</w:t>
      </w:r>
      <w:r w:rsidR="009E15E6" w:rsidRPr="00AF6FDC">
        <w:rPr>
          <w:rFonts w:asciiTheme="majorHAnsi" w:hAnsiTheme="majorHAnsi" w:cstheme="majorHAnsi"/>
          <w:sz w:val="24"/>
          <w:szCs w:val="24"/>
        </w:rPr>
        <w:t>s</w:t>
      </w:r>
      <w:r w:rsidR="009E15E6" w:rsidRPr="00AF6FDC">
        <w:rPr>
          <w:rFonts w:asciiTheme="majorHAnsi" w:hAnsiTheme="majorHAnsi" w:cstheme="majorHAnsi"/>
          <w:spacing w:val="-3"/>
          <w:sz w:val="24"/>
          <w:szCs w:val="24"/>
        </w:rPr>
        <w:t>h</w:t>
      </w:r>
      <w:r w:rsidR="009E15E6" w:rsidRPr="00AF6FDC">
        <w:rPr>
          <w:rFonts w:asciiTheme="majorHAnsi" w:hAnsiTheme="majorHAnsi" w:cstheme="majorHAnsi"/>
          <w:spacing w:val="-2"/>
          <w:sz w:val="24"/>
          <w:szCs w:val="24"/>
        </w:rPr>
        <w:t>e</w:t>
      </w:r>
      <w:r w:rsidR="009E15E6" w:rsidRPr="00AF6FDC">
        <w:rPr>
          <w:rFonts w:asciiTheme="majorHAnsi" w:hAnsiTheme="majorHAnsi" w:cstheme="majorHAnsi"/>
          <w:sz w:val="24"/>
          <w:szCs w:val="24"/>
        </w:rPr>
        <w:t>d.</w:t>
      </w:r>
    </w:p>
    <w:p w14:paraId="396D6647" w14:textId="6C455F54" w:rsidR="00B21943" w:rsidRDefault="00B21943" w:rsidP="00424801">
      <w:pPr>
        <w:pStyle w:val="BodyText"/>
        <w:tabs>
          <w:tab w:val="left" w:pos="677"/>
        </w:tabs>
        <w:spacing w:before="18" w:line="360" w:lineRule="auto"/>
        <w:ind w:left="936" w:right="116" w:firstLine="0"/>
        <w:jc w:val="both"/>
        <w:rPr>
          <w:rFonts w:asciiTheme="majorHAnsi" w:hAnsiTheme="majorHAnsi" w:cstheme="majorHAnsi"/>
          <w:sz w:val="24"/>
          <w:szCs w:val="24"/>
        </w:rPr>
      </w:pPr>
    </w:p>
    <w:p w14:paraId="3C671B97" w14:textId="77777777" w:rsidR="00E4100F" w:rsidRPr="00AF6FDC" w:rsidRDefault="00E4100F" w:rsidP="00424801">
      <w:pPr>
        <w:pStyle w:val="BodyText"/>
        <w:tabs>
          <w:tab w:val="left" w:pos="677"/>
        </w:tabs>
        <w:spacing w:before="18" w:line="360" w:lineRule="auto"/>
        <w:ind w:left="936" w:right="116" w:firstLine="0"/>
        <w:jc w:val="both"/>
        <w:rPr>
          <w:rFonts w:asciiTheme="majorHAnsi" w:hAnsiTheme="majorHAnsi" w:cstheme="majorHAnsi"/>
          <w:sz w:val="24"/>
          <w:szCs w:val="24"/>
        </w:rPr>
      </w:pPr>
    </w:p>
    <w:p w14:paraId="21AA13AC" w14:textId="3A0753FB" w:rsidR="009E15E6" w:rsidRPr="00332CB2" w:rsidRDefault="00B21943" w:rsidP="00424801">
      <w:pPr>
        <w:pStyle w:val="BodyText"/>
        <w:numPr>
          <w:ilvl w:val="0"/>
          <w:numId w:val="1"/>
        </w:numPr>
        <w:tabs>
          <w:tab w:val="left" w:pos="676"/>
        </w:tabs>
        <w:spacing w:before="18" w:line="360" w:lineRule="auto"/>
        <w:ind w:right="117"/>
        <w:jc w:val="both"/>
        <w:rPr>
          <w:rFonts w:asciiTheme="majorHAnsi" w:hAnsiTheme="majorHAnsi" w:cstheme="majorHAnsi"/>
          <w:sz w:val="24"/>
          <w:szCs w:val="24"/>
          <w:u w:val="single"/>
        </w:rPr>
      </w:pPr>
      <w:r w:rsidRPr="00332CB2">
        <w:rPr>
          <w:rFonts w:asciiTheme="majorHAnsi" w:hAnsiTheme="majorHAnsi" w:cstheme="majorHAnsi"/>
          <w:sz w:val="24"/>
          <w:szCs w:val="24"/>
          <w:u w:val="single"/>
        </w:rPr>
        <w:t>PRODUCT</w:t>
      </w:r>
    </w:p>
    <w:p w14:paraId="15F15380" w14:textId="255F91C0" w:rsidR="009E15E6" w:rsidRPr="00AF6FDC" w:rsidRDefault="00FD5117" w:rsidP="00424801">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Pr>
          <w:rFonts w:asciiTheme="majorHAnsi" w:hAnsiTheme="majorHAnsi" w:cstheme="majorHAnsi"/>
          <w:spacing w:val="-2"/>
          <w:sz w:val="24"/>
          <w:szCs w:val="24"/>
        </w:rPr>
        <w:t>Automatic</w:t>
      </w:r>
      <w:r w:rsidR="002E6EC1">
        <w:rPr>
          <w:rFonts w:asciiTheme="majorHAnsi" w:hAnsiTheme="majorHAnsi" w:cstheme="majorHAnsi"/>
          <w:spacing w:val="-2"/>
          <w:sz w:val="24"/>
          <w:szCs w:val="24"/>
        </w:rPr>
        <w:t xml:space="preserve"> Transfer Switch</w:t>
      </w:r>
    </w:p>
    <w:p w14:paraId="3A3E2555" w14:textId="77777777" w:rsidR="009E15E6" w:rsidRPr="00AF6FDC" w:rsidRDefault="009E15E6" w:rsidP="00424801">
      <w:pPr>
        <w:pStyle w:val="BodyText"/>
        <w:numPr>
          <w:ilvl w:val="2"/>
          <w:numId w:val="1"/>
        </w:numPr>
        <w:tabs>
          <w:tab w:val="left" w:pos="678"/>
        </w:tabs>
        <w:spacing w:line="360" w:lineRule="auto"/>
        <w:jc w:val="both"/>
        <w:rPr>
          <w:rFonts w:asciiTheme="majorHAnsi" w:hAnsiTheme="majorHAnsi" w:cstheme="majorHAnsi"/>
          <w:sz w:val="24"/>
          <w:szCs w:val="24"/>
        </w:rPr>
      </w:pPr>
      <w:r w:rsidRPr="00AF6FDC">
        <w:rPr>
          <w:rFonts w:asciiTheme="majorHAnsi" w:hAnsiTheme="majorHAnsi" w:cstheme="majorHAnsi"/>
          <w:sz w:val="24"/>
          <w:szCs w:val="24"/>
        </w:rPr>
        <w:t>Man</w:t>
      </w:r>
      <w:r w:rsidRPr="00AF6FDC">
        <w:rPr>
          <w:rFonts w:asciiTheme="majorHAnsi" w:hAnsiTheme="majorHAnsi" w:cstheme="majorHAnsi"/>
          <w:spacing w:val="-3"/>
          <w:sz w:val="24"/>
          <w:szCs w:val="24"/>
        </w:rPr>
        <w:t>u</w:t>
      </w:r>
      <w:r w:rsidRPr="00AF6FDC">
        <w:rPr>
          <w:rFonts w:asciiTheme="majorHAnsi" w:hAnsiTheme="majorHAnsi" w:cstheme="majorHAnsi"/>
          <w:sz w:val="24"/>
          <w:szCs w:val="24"/>
        </w:rPr>
        <w:t>fa</w:t>
      </w:r>
      <w:r w:rsidRPr="00AF6FDC">
        <w:rPr>
          <w:rFonts w:asciiTheme="majorHAnsi" w:hAnsiTheme="majorHAnsi" w:cstheme="majorHAnsi"/>
          <w:spacing w:val="-2"/>
          <w:sz w:val="24"/>
          <w:szCs w:val="24"/>
        </w:rPr>
        <w:t>c</w:t>
      </w:r>
      <w:r w:rsidRPr="00AF6FDC">
        <w:rPr>
          <w:rFonts w:asciiTheme="majorHAnsi" w:hAnsiTheme="majorHAnsi" w:cstheme="majorHAnsi"/>
          <w:spacing w:val="1"/>
          <w:sz w:val="24"/>
          <w:szCs w:val="24"/>
        </w:rPr>
        <w:t>t</w:t>
      </w:r>
      <w:r w:rsidRPr="00AF6FDC">
        <w:rPr>
          <w:rFonts w:asciiTheme="majorHAnsi" w:hAnsiTheme="majorHAnsi" w:cstheme="majorHAnsi"/>
          <w:sz w:val="24"/>
          <w:szCs w:val="24"/>
        </w:rPr>
        <w:t>u</w:t>
      </w:r>
      <w:r w:rsidRPr="00AF6FDC">
        <w:rPr>
          <w:rFonts w:asciiTheme="majorHAnsi" w:hAnsiTheme="majorHAnsi" w:cstheme="majorHAnsi"/>
          <w:spacing w:val="-2"/>
          <w:sz w:val="24"/>
          <w:szCs w:val="24"/>
        </w:rPr>
        <w:t>r</w:t>
      </w:r>
      <w:r w:rsidRPr="00AF6FDC">
        <w:rPr>
          <w:rFonts w:asciiTheme="majorHAnsi" w:hAnsiTheme="majorHAnsi" w:cstheme="majorHAnsi"/>
          <w:sz w:val="24"/>
          <w:szCs w:val="24"/>
        </w:rPr>
        <w:t>er</w:t>
      </w:r>
      <w:r w:rsidRPr="00AF6FDC">
        <w:rPr>
          <w:rFonts w:asciiTheme="majorHAnsi" w:hAnsiTheme="majorHAnsi" w:cstheme="majorHAnsi"/>
          <w:spacing w:val="-2"/>
          <w:sz w:val="24"/>
          <w:szCs w:val="24"/>
        </w:rPr>
        <w:t>s</w:t>
      </w:r>
      <w:r w:rsidRPr="00AF6FDC">
        <w:rPr>
          <w:rFonts w:asciiTheme="majorHAnsi" w:hAnsiTheme="majorHAnsi" w:cstheme="majorHAnsi"/>
          <w:sz w:val="24"/>
          <w:szCs w:val="24"/>
        </w:rPr>
        <w:t xml:space="preserve">: </w:t>
      </w:r>
      <w:r w:rsidRPr="00AF6FDC">
        <w:rPr>
          <w:rFonts w:asciiTheme="majorHAnsi" w:hAnsiTheme="majorHAnsi" w:cstheme="majorHAnsi"/>
          <w:spacing w:val="1"/>
          <w:sz w:val="24"/>
          <w:szCs w:val="24"/>
        </w:rPr>
        <w:t xml:space="preserve"> </w:t>
      </w:r>
      <w:r w:rsidRPr="00AF6FDC">
        <w:rPr>
          <w:rFonts w:asciiTheme="majorHAnsi" w:hAnsiTheme="majorHAnsi" w:cstheme="majorHAnsi"/>
          <w:spacing w:val="-1"/>
          <w:sz w:val="24"/>
          <w:szCs w:val="24"/>
        </w:rPr>
        <w:t>S</w:t>
      </w:r>
      <w:r w:rsidRPr="00AF6FDC">
        <w:rPr>
          <w:rFonts w:asciiTheme="majorHAnsi" w:hAnsiTheme="majorHAnsi" w:cstheme="majorHAnsi"/>
          <w:spacing w:val="-3"/>
          <w:sz w:val="24"/>
          <w:szCs w:val="24"/>
        </w:rPr>
        <w:t>ub</w:t>
      </w:r>
      <w:r w:rsidRPr="00AF6FDC">
        <w:rPr>
          <w:rFonts w:asciiTheme="majorHAnsi" w:hAnsiTheme="majorHAnsi" w:cstheme="majorHAnsi"/>
          <w:spacing w:val="3"/>
          <w:sz w:val="24"/>
          <w:szCs w:val="24"/>
        </w:rPr>
        <w:t>j</w:t>
      </w:r>
      <w:r w:rsidRPr="00AF6FDC">
        <w:rPr>
          <w:rFonts w:asciiTheme="majorHAnsi" w:hAnsiTheme="majorHAnsi" w:cstheme="majorHAnsi"/>
          <w:spacing w:val="-2"/>
          <w:sz w:val="24"/>
          <w:szCs w:val="24"/>
        </w:rPr>
        <w:t>e</w:t>
      </w:r>
      <w:r w:rsidRPr="00AF6FDC">
        <w:rPr>
          <w:rFonts w:asciiTheme="majorHAnsi" w:hAnsiTheme="majorHAnsi" w:cstheme="majorHAnsi"/>
          <w:sz w:val="24"/>
          <w:szCs w:val="24"/>
        </w:rPr>
        <w:t>ct</w:t>
      </w:r>
      <w:r w:rsidRPr="00AF6FDC">
        <w:rPr>
          <w:rFonts w:asciiTheme="majorHAnsi" w:hAnsiTheme="majorHAnsi" w:cstheme="majorHAnsi"/>
          <w:spacing w:val="-2"/>
          <w:sz w:val="24"/>
          <w:szCs w:val="24"/>
        </w:rPr>
        <w:t xml:space="preserve"> </w:t>
      </w:r>
      <w:r w:rsidRPr="00AF6FDC">
        <w:rPr>
          <w:rFonts w:asciiTheme="majorHAnsi" w:hAnsiTheme="majorHAnsi" w:cstheme="majorHAnsi"/>
          <w:spacing w:val="1"/>
          <w:sz w:val="24"/>
          <w:szCs w:val="24"/>
        </w:rPr>
        <w:t>t</w:t>
      </w:r>
      <w:r w:rsidRPr="00AF6FDC">
        <w:rPr>
          <w:rFonts w:asciiTheme="majorHAnsi" w:hAnsiTheme="majorHAnsi" w:cstheme="majorHAnsi"/>
          <w:sz w:val="24"/>
          <w:szCs w:val="24"/>
        </w:rPr>
        <w:t>o</w:t>
      </w:r>
      <w:r w:rsidRPr="00AF6FDC">
        <w:rPr>
          <w:rFonts w:asciiTheme="majorHAnsi" w:hAnsiTheme="majorHAnsi" w:cstheme="majorHAnsi"/>
          <w:spacing w:val="-3"/>
          <w:sz w:val="24"/>
          <w:szCs w:val="24"/>
        </w:rPr>
        <w:t xml:space="preserve"> </w:t>
      </w:r>
      <w:r w:rsidRPr="00AF6FDC">
        <w:rPr>
          <w:rFonts w:asciiTheme="majorHAnsi" w:hAnsiTheme="majorHAnsi" w:cstheme="majorHAnsi"/>
          <w:sz w:val="24"/>
          <w:szCs w:val="24"/>
        </w:rPr>
        <w:t>co</w:t>
      </w:r>
      <w:r w:rsidRPr="00AF6FDC">
        <w:rPr>
          <w:rFonts w:asciiTheme="majorHAnsi" w:hAnsiTheme="majorHAnsi" w:cstheme="majorHAnsi"/>
          <w:spacing w:val="-4"/>
          <w:sz w:val="24"/>
          <w:szCs w:val="24"/>
        </w:rPr>
        <w:t>m</w:t>
      </w:r>
      <w:r w:rsidRPr="00AF6FDC">
        <w:rPr>
          <w:rFonts w:asciiTheme="majorHAnsi" w:hAnsiTheme="majorHAnsi" w:cstheme="majorHAnsi"/>
          <w:sz w:val="24"/>
          <w:szCs w:val="24"/>
        </w:rPr>
        <w:t>p</w:t>
      </w:r>
      <w:r w:rsidRPr="00AF6FDC">
        <w:rPr>
          <w:rFonts w:asciiTheme="majorHAnsi" w:hAnsiTheme="majorHAnsi" w:cstheme="majorHAnsi"/>
          <w:spacing w:val="1"/>
          <w:sz w:val="24"/>
          <w:szCs w:val="24"/>
        </w:rPr>
        <w:t>li</w:t>
      </w:r>
      <w:r w:rsidRPr="00AF6FDC">
        <w:rPr>
          <w:rFonts w:asciiTheme="majorHAnsi" w:hAnsiTheme="majorHAnsi" w:cstheme="majorHAnsi"/>
          <w:sz w:val="24"/>
          <w:szCs w:val="24"/>
        </w:rPr>
        <w:t>ance</w:t>
      </w:r>
      <w:r w:rsidRPr="00AF6FDC">
        <w:rPr>
          <w:rFonts w:asciiTheme="majorHAnsi" w:hAnsiTheme="majorHAnsi" w:cstheme="majorHAnsi"/>
          <w:spacing w:val="-2"/>
          <w:sz w:val="24"/>
          <w:szCs w:val="24"/>
        </w:rPr>
        <w:t xml:space="preserve"> w</w:t>
      </w:r>
      <w:r w:rsidRPr="00AF6FDC">
        <w:rPr>
          <w:rFonts w:asciiTheme="majorHAnsi" w:hAnsiTheme="majorHAnsi" w:cstheme="majorHAnsi"/>
          <w:spacing w:val="1"/>
          <w:sz w:val="24"/>
          <w:szCs w:val="24"/>
        </w:rPr>
        <w:t>i</w:t>
      </w:r>
      <w:r w:rsidRPr="00AF6FDC">
        <w:rPr>
          <w:rFonts w:asciiTheme="majorHAnsi" w:hAnsiTheme="majorHAnsi" w:cstheme="majorHAnsi"/>
          <w:spacing w:val="-2"/>
          <w:sz w:val="24"/>
          <w:szCs w:val="24"/>
        </w:rPr>
        <w:t>t</w:t>
      </w:r>
      <w:r w:rsidRPr="00AF6FDC">
        <w:rPr>
          <w:rFonts w:asciiTheme="majorHAnsi" w:hAnsiTheme="majorHAnsi" w:cstheme="majorHAnsi"/>
          <w:sz w:val="24"/>
          <w:szCs w:val="24"/>
        </w:rPr>
        <w:t>h r</w:t>
      </w:r>
      <w:r w:rsidRPr="00AF6FDC">
        <w:rPr>
          <w:rFonts w:asciiTheme="majorHAnsi" w:hAnsiTheme="majorHAnsi" w:cstheme="majorHAnsi"/>
          <w:spacing w:val="-2"/>
          <w:sz w:val="24"/>
          <w:szCs w:val="24"/>
        </w:rPr>
        <w:t>e</w:t>
      </w:r>
      <w:r w:rsidRPr="00AF6FDC">
        <w:rPr>
          <w:rFonts w:asciiTheme="majorHAnsi" w:hAnsiTheme="majorHAnsi" w:cstheme="majorHAnsi"/>
          <w:sz w:val="24"/>
          <w:szCs w:val="24"/>
        </w:rPr>
        <w:t>qu</w:t>
      </w:r>
      <w:r w:rsidRPr="00AF6FDC">
        <w:rPr>
          <w:rFonts w:asciiTheme="majorHAnsi" w:hAnsiTheme="majorHAnsi" w:cstheme="majorHAnsi"/>
          <w:spacing w:val="-2"/>
          <w:sz w:val="24"/>
          <w:szCs w:val="24"/>
        </w:rPr>
        <w:t>i</w:t>
      </w:r>
      <w:r w:rsidRPr="00AF6FDC">
        <w:rPr>
          <w:rFonts w:asciiTheme="majorHAnsi" w:hAnsiTheme="majorHAnsi" w:cstheme="majorHAnsi"/>
          <w:sz w:val="24"/>
          <w:szCs w:val="24"/>
        </w:rPr>
        <w:t>re</w:t>
      </w:r>
      <w:r w:rsidRPr="00AF6FDC">
        <w:rPr>
          <w:rFonts w:asciiTheme="majorHAnsi" w:hAnsiTheme="majorHAnsi" w:cstheme="majorHAnsi"/>
          <w:spacing w:val="-4"/>
          <w:sz w:val="24"/>
          <w:szCs w:val="24"/>
        </w:rPr>
        <w:t>m</w:t>
      </w:r>
      <w:r w:rsidRPr="00AF6FDC">
        <w:rPr>
          <w:rFonts w:asciiTheme="majorHAnsi" w:hAnsiTheme="majorHAnsi" w:cstheme="majorHAnsi"/>
          <w:sz w:val="24"/>
          <w:szCs w:val="24"/>
        </w:rPr>
        <w:t>en</w:t>
      </w:r>
      <w:r w:rsidRPr="00AF6FDC">
        <w:rPr>
          <w:rFonts w:asciiTheme="majorHAnsi" w:hAnsiTheme="majorHAnsi" w:cstheme="majorHAnsi"/>
          <w:spacing w:val="1"/>
          <w:sz w:val="24"/>
          <w:szCs w:val="24"/>
        </w:rPr>
        <w:t>t</w:t>
      </w:r>
      <w:r w:rsidRPr="00AF6FDC">
        <w:rPr>
          <w:rFonts w:asciiTheme="majorHAnsi" w:hAnsiTheme="majorHAnsi" w:cstheme="majorHAnsi"/>
          <w:sz w:val="24"/>
          <w:szCs w:val="24"/>
        </w:rPr>
        <w:t xml:space="preserve">s, </w:t>
      </w:r>
      <w:r w:rsidRPr="00AF6FDC">
        <w:rPr>
          <w:rFonts w:asciiTheme="majorHAnsi" w:hAnsiTheme="majorHAnsi" w:cstheme="majorHAnsi"/>
          <w:spacing w:val="-3"/>
          <w:sz w:val="24"/>
          <w:szCs w:val="24"/>
        </w:rPr>
        <w:t>p</w:t>
      </w:r>
      <w:r w:rsidRPr="00AF6FDC">
        <w:rPr>
          <w:rFonts w:asciiTheme="majorHAnsi" w:hAnsiTheme="majorHAnsi" w:cstheme="majorHAnsi"/>
          <w:sz w:val="24"/>
          <w:szCs w:val="24"/>
        </w:rPr>
        <w:t>ro</w:t>
      </w:r>
      <w:r w:rsidRPr="00AF6FDC">
        <w:rPr>
          <w:rFonts w:asciiTheme="majorHAnsi" w:hAnsiTheme="majorHAnsi" w:cstheme="majorHAnsi"/>
          <w:spacing w:val="-3"/>
          <w:sz w:val="24"/>
          <w:szCs w:val="24"/>
        </w:rPr>
        <w:t>v</w:t>
      </w:r>
      <w:r w:rsidRPr="00AF6FDC">
        <w:rPr>
          <w:rFonts w:asciiTheme="majorHAnsi" w:hAnsiTheme="majorHAnsi" w:cstheme="majorHAnsi"/>
          <w:spacing w:val="1"/>
          <w:sz w:val="24"/>
          <w:szCs w:val="24"/>
        </w:rPr>
        <w:t>i</w:t>
      </w:r>
      <w:r w:rsidRPr="00AF6FDC">
        <w:rPr>
          <w:rFonts w:asciiTheme="majorHAnsi" w:hAnsiTheme="majorHAnsi" w:cstheme="majorHAnsi"/>
          <w:sz w:val="24"/>
          <w:szCs w:val="24"/>
        </w:rPr>
        <w:t xml:space="preserve">de </w:t>
      </w:r>
      <w:r w:rsidRPr="00AF6FDC">
        <w:rPr>
          <w:rFonts w:asciiTheme="majorHAnsi" w:hAnsiTheme="majorHAnsi" w:cstheme="majorHAnsi"/>
          <w:spacing w:val="-3"/>
          <w:sz w:val="24"/>
          <w:szCs w:val="24"/>
        </w:rPr>
        <w:t>p</w:t>
      </w:r>
      <w:r w:rsidRPr="00AF6FDC">
        <w:rPr>
          <w:rFonts w:asciiTheme="majorHAnsi" w:hAnsiTheme="majorHAnsi" w:cstheme="majorHAnsi"/>
          <w:sz w:val="24"/>
          <w:szCs w:val="24"/>
        </w:rPr>
        <w:t>rod</w:t>
      </w:r>
      <w:r w:rsidRPr="00AF6FDC">
        <w:rPr>
          <w:rFonts w:asciiTheme="majorHAnsi" w:hAnsiTheme="majorHAnsi" w:cstheme="majorHAnsi"/>
          <w:spacing w:val="-3"/>
          <w:sz w:val="24"/>
          <w:szCs w:val="24"/>
        </w:rPr>
        <w:t>u</w:t>
      </w:r>
      <w:r w:rsidRPr="00AF6FDC">
        <w:rPr>
          <w:rFonts w:asciiTheme="majorHAnsi" w:hAnsiTheme="majorHAnsi" w:cstheme="majorHAnsi"/>
          <w:sz w:val="24"/>
          <w:szCs w:val="24"/>
        </w:rPr>
        <w:t>c</w:t>
      </w:r>
      <w:r w:rsidRPr="00AF6FDC">
        <w:rPr>
          <w:rFonts w:asciiTheme="majorHAnsi" w:hAnsiTheme="majorHAnsi" w:cstheme="majorHAnsi"/>
          <w:spacing w:val="-2"/>
          <w:sz w:val="24"/>
          <w:szCs w:val="24"/>
        </w:rPr>
        <w:t>t</w:t>
      </w:r>
      <w:r w:rsidRPr="00AF6FDC">
        <w:rPr>
          <w:rFonts w:asciiTheme="majorHAnsi" w:hAnsiTheme="majorHAnsi" w:cstheme="majorHAnsi"/>
          <w:sz w:val="24"/>
          <w:szCs w:val="24"/>
        </w:rPr>
        <w:t>s by</w:t>
      </w:r>
      <w:r w:rsidRPr="00AF6FDC">
        <w:rPr>
          <w:rFonts w:asciiTheme="majorHAnsi" w:hAnsiTheme="majorHAnsi" w:cstheme="majorHAnsi"/>
          <w:spacing w:val="-3"/>
          <w:sz w:val="24"/>
          <w:szCs w:val="24"/>
        </w:rPr>
        <w:t xml:space="preserve"> </w:t>
      </w:r>
      <w:r w:rsidRPr="00AF6FDC">
        <w:rPr>
          <w:rFonts w:asciiTheme="majorHAnsi" w:hAnsiTheme="majorHAnsi" w:cstheme="majorHAnsi"/>
          <w:spacing w:val="1"/>
          <w:sz w:val="24"/>
          <w:szCs w:val="24"/>
        </w:rPr>
        <w:t>t</w:t>
      </w:r>
      <w:r w:rsidRPr="00AF6FDC">
        <w:rPr>
          <w:rFonts w:asciiTheme="majorHAnsi" w:hAnsiTheme="majorHAnsi" w:cstheme="majorHAnsi"/>
          <w:sz w:val="24"/>
          <w:szCs w:val="24"/>
        </w:rPr>
        <w:t>he</w:t>
      </w:r>
      <w:r w:rsidRPr="00AF6FDC">
        <w:rPr>
          <w:rFonts w:asciiTheme="majorHAnsi" w:hAnsiTheme="majorHAnsi" w:cstheme="majorHAnsi"/>
          <w:spacing w:val="-2"/>
          <w:sz w:val="24"/>
          <w:szCs w:val="24"/>
        </w:rPr>
        <w:t xml:space="preserve"> </w:t>
      </w:r>
      <w:r w:rsidRPr="00AF6FDC">
        <w:rPr>
          <w:rFonts w:asciiTheme="majorHAnsi" w:hAnsiTheme="majorHAnsi" w:cstheme="majorHAnsi"/>
          <w:sz w:val="24"/>
          <w:szCs w:val="24"/>
        </w:rPr>
        <w:t>fo</w:t>
      </w:r>
      <w:r w:rsidRPr="00AF6FDC">
        <w:rPr>
          <w:rFonts w:asciiTheme="majorHAnsi" w:hAnsiTheme="majorHAnsi" w:cstheme="majorHAnsi"/>
          <w:spacing w:val="-2"/>
          <w:sz w:val="24"/>
          <w:szCs w:val="24"/>
        </w:rPr>
        <w:t>l</w:t>
      </w:r>
      <w:r w:rsidRPr="00AF6FDC">
        <w:rPr>
          <w:rFonts w:asciiTheme="majorHAnsi" w:hAnsiTheme="majorHAnsi" w:cstheme="majorHAnsi"/>
          <w:spacing w:val="1"/>
          <w:sz w:val="24"/>
          <w:szCs w:val="24"/>
        </w:rPr>
        <w:t>l</w:t>
      </w:r>
      <w:r w:rsidRPr="00AF6FDC">
        <w:rPr>
          <w:rFonts w:asciiTheme="majorHAnsi" w:hAnsiTheme="majorHAnsi" w:cstheme="majorHAnsi"/>
          <w:sz w:val="24"/>
          <w:szCs w:val="24"/>
        </w:rPr>
        <w:t>o</w:t>
      </w:r>
      <w:r w:rsidRPr="00AF6FDC">
        <w:rPr>
          <w:rFonts w:asciiTheme="majorHAnsi" w:hAnsiTheme="majorHAnsi" w:cstheme="majorHAnsi"/>
          <w:spacing w:val="-2"/>
          <w:sz w:val="24"/>
          <w:szCs w:val="24"/>
        </w:rPr>
        <w:t>w</w:t>
      </w:r>
      <w:r w:rsidRPr="00AF6FDC">
        <w:rPr>
          <w:rFonts w:asciiTheme="majorHAnsi" w:hAnsiTheme="majorHAnsi" w:cstheme="majorHAnsi"/>
          <w:spacing w:val="1"/>
          <w:sz w:val="24"/>
          <w:szCs w:val="24"/>
        </w:rPr>
        <w:t>i</w:t>
      </w:r>
      <w:r w:rsidRPr="00AF6FDC">
        <w:rPr>
          <w:rFonts w:asciiTheme="majorHAnsi" w:hAnsiTheme="majorHAnsi" w:cstheme="majorHAnsi"/>
          <w:sz w:val="24"/>
          <w:szCs w:val="24"/>
        </w:rPr>
        <w:t>n</w:t>
      </w:r>
      <w:r w:rsidRPr="00AF6FDC">
        <w:rPr>
          <w:rFonts w:asciiTheme="majorHAnsi" w:hAnsiTheme="majorHAnsi" w:cstheme="majorHAnsi"/>
          <w:spacing w:val="-3"/>
          <w:sz w:val="24"/>
          <w:szCs w:val="24"/>
        </w:rPr>
        <w:t>g</w:t>
      </w:r>
      <w:r w:rsidRPr="00AF6FDC">
        <w:rPr>
          <w:rFonts w:asciiTheme="majorHAnsi" w:hAnsiTheme="majorHAnsi" w:cstheme="majorHAnsi"/>
          <w:sz w:val="24"/>
          <w:szCs w:val="24"/>
        </w:rPr>
        <w:t>:</w:t>
      </w:r>
    </w:p>
    <w:p w14:paraId="7555D767" w14:textId="06C83D1D" w:rsidR="009E15E6" w:rsidRPr="00AF6FDC" w:rsidRDefault="009E15E6" w:rsidP="00424801">
      <w:pPr>
        <w:pStyle w:val="ListParagraph"/>
        <w:numPr>
          <w:ilvl w:val="3"/>
          <w:numId w:val="1"/>
        </w:numPr>
        <w:spacing w:line="360" w:lineRule="auto"/>
        <w:jc w:val="both"/>
        <w:rPr>
          <w:rFonts w:asciiTheme="majorHAnsi" w:eastAsia="Times New Roman" w:hAnsiTheme="majorHAnsi" w:cstheme="majorHAnsi"/>
          <w:sz w:val="24"/>
          <w:szCs w:val="24"/>
        </w:rPr>
      </w:pPr>
      <w:r w:rsidRPr="00AF6FDC">
        <w:rPr>
          <w:rFonts w:asciiTheme="majorHAnsi" w:eastAsia="Times New Roman" w:hAnsiTheme="majorHAnsi" w:cstheme="majorHAnsi"/>
          <w:sz w:val="24"/>
          <w:szCs w:val="24"/>
        </w:rPr>
        <w:t xml:space="preserve">Lake Shore Electric, LLC.: </w:t>
      </w:r>
      <w:r w:rsidR="005A2193">
        <w:rPr>
          <w:rFonts w:asciiTheme="majorHAnsi" w:eastAsia="Times New Roman" w:hAnsiTheme="majorHAnsi" w:cstheme="majorHAnsi"/>
          <w:sz w:val="24"/>
          <w:szCs w:val="24"/>
        </w:rPr>
        <w:t>Automatic</w:t>
      </w:r>
      <w:r w:rsidR="002E6EC1">
        <w:rPr>
          <w:rFonts w:asciiTheme="majorHAnsi" w:eastAsia="Times New Roman" w:hAnsiTheme="majorHAnsi" w:cstheme="majorHAnsi"/>
          <w:sz w:val="24"/>
          <w:szCs w:val="24"/>
        </w:rPr>
        <w:t xml:space="preserve"> Transfer Switch</w:t>
      </w:r>
    </w:p>
    <w:p w14:paraId="2D6A02B6" w14:textId="34A4A644" w:rsidR="009E15E6" w:rsidRPr="00AF6FDC" w:rsidRDefault="009E15E6" w:rsidP="00424801">
      <w:pPr>
        <w:pStyle w:val="ListParagraph"/>
        <w:numPr>
          <w:ilvl w:val="3"/>
          <w:numId w:val="1"/>
        </w:numPr>
        <w:spacing w:line="360" w:lineRule="auto"/>
        <w:jc w:val="both"/>
        <w:rPr>
          <w:rFonts w:asciiTheme="majorHAnsi" w:eastAsia="Times New Roman" w:hAnsiTheme="majorHAnsi" w:cstheme="majorHAnsi"/>
          <w:sz w:val="24"/>
          <w:szCs w:val="24"/>
        </w:rPr>
      </w:pPr>
      <w:r w:rsidRPr="00AF6FDC">
        <w:rPr>
          <w:rFonts w:asciiTheme="majorHAnsi" w:eastAsia="Times New Roman" w:hAnsiTheme="majorHAnsi" w:cstheme="majorHAnsi"/>
          <w:sz w:val="24"/>
          <w:szCs w:val="24"/>
        </w:rPr>
        <w:t xml:space="preserve">Lake Shore Electric, LLC. Part No.: </w:t>
      </w:r>
      <w:r w:rsidRPr="00AF6FDC">
        <w:rPr>
          <w:rFonts w:asciiTheme="majorHAnsi" w:eastAsia="Times New Roman" w:hAnsiTheme="majorHAnsi" w:cstheme="majorHAnsi"/>
          <w:sz w:val="24"/>
          <w:szCs w:val="24"/>
          <w:highlight w:val="lightGray"/>
        </w:rPr>
        <w:t>[</w:t>
      </w:r>
      <w:hyperlink r:id="rId11" w:history="1">
        <w:r w:rsidRPr="00AF6FDC">
          <w:rPr>
            <w:rStyle w:val="Hyperlink"/>
            <w:rFonts w:asciiTheme="majorHAnsi" w:eastAsia="Times New Roman" w:hAnsiTheme="majorHAnsi" w:cstheme="majorHAnsi"/>
            <w:sz w:val="24"/>
            <w:szCs w:val="24"/>
            <w:highlight w:val="lightGray"/>
          </w:rPr>
          <w:t>Insert Part Number</w:t>
        </w:r>
      </w:hyperlink>
      <w:r w:rsidRPr="00AF6FDC">
        <w:rPr>
          <w:rFonts w:asciiTheme="majorHAnsi" w:eastAsia="Times New Roman" w:hAnsiTheme="majorHAnsi" w:cstheme="majorHAnsi"/>
          <w:sz w:val="24"/>
          <w:szCs w:val="24"/>
          <w:highlight w:val="lightGray"/>
        </w:rPr>
        <w:t>]</w:t>
      </w:r>
    </w:p>
    <w:p w14:paraId="4D0C3875" w14:textId="77E0F08C" w:rsidR="009E15E6" w:rsidRPr="0071092D" w:rsidRDefault="009E15E6" w:rsidP="00424801">
      <w:pPr>
        <w:pStyle w:val="ListParagraph"/>
        <w:numPr>
          <w:ilvl w:val="3"/>
          <w:numId w:val="1"/>
        </w:numPr>
        <w:spacing w:line="360" w:lineRule="auto"/>
        <w:jc w:val="both"/>
        <w:rPr>
          <w:rFonts w:asciiTheme="majorHAnsi" w:eastAsia="Times New Roman" w:hAnsiTheme="majorHAnsi" w:cstheme="majorHAnsi"/>
          <w:sz w:val="24"/>
          <w:szCs w:val="24"/>
        </w:rPr>
      </w:pPr>
      <w:r w:rsidRPr="0071092D">
        <w:rPr>
          <w:rFonts w:asciiTheme="majorHAnsi" w:eastAsia="Times New Roman" w:hAnsiTheme="majorHAnsi" w:cstheme="majorHAnsi"/>
          <w:sz w:val="24"/>
          <w:szCs w:val="24"/>
        </w:rPr>
        <w:t xml:space="preserve">Lake Shore Electric, LLC, https://wwww.lake-shore-electric.com/ and/or </w:t>
      </w:r>
      <w:hyperlink r:id="rId12" w:history="1">
        <w:r w:rsidR="00B21943" w:rsidRPr="0071092D">
          <w:rPr>
            <w:rStyle w:val="Hyperlink"/>
            <w:rFonts w:asciiTheme="majorHAnsi" w:eastAsia="Times New Roman" w:hAnsiTheme="majorHAnsi" w:cstheme="majorHAnsi"/>
            <w:sz w:val="24"/>
            <w:szCs w:val="24"/>
            <w:u w:val="none"/>
          </w:rPr>
          <w:t>sales@lake-shore-electric.com</w:t>
        </w:r>
      </w:hyperlink>
    </w:p>
    <w:p w14:paraId="2DB5EA3E" w14:textId="77777777" w:rsidR="00B21943" w:rsidRPr="00EF7328" w:rsidRDefault="00B21943" w:rsidP="00424801">
      <w:pPr>
        <w:pStyle w:val="ListParagraph"/>
        <w:spacing w:line="360" w:lineRule="auto"/>
        <w:ind w:left="1440"/>
        <w:jc w:val="both"/>
        <w:rPr>
          <w:rFonts w:asciiTheme="majorHAnsi" w:eastAsia="Times New Roman" w:hAnsiTheme="majorHAnsi" w:cstheme="majorHAnsi"/>
          <w:sz w:val="24"/>
          <w:szCs w:val="24"/>
          <w:u w:val="single"/>
        </w:rPr>
      </w:pPr>
    </w:p>
    <w:p w14:paraId="4B480A5F" w14:textId="7587C632" w:rsidR="009E15E6" w:rsidRPr="00EF7328" w:rsidRDefault="009E15E6" w:rsidP="00424801">
      <w:pPr>
        <w:pStyle w:val="BodyText"/>
        <w:numPr>
          <w:ilvl w:val="0"/>
          <w:numId w:val="1"/>
        </w:numPr>
        <w:tabs>
          <w:tab w:val="left" w:pos="676"/>
        </w:tabs>
        <w:spacing w:before="18" w:line="360" w:lineRule="auto"/>
        <w:ind w:right="117"/>
        <w:jc w:val="both"/>
        <w:rPr>
          <w:rFonts w:asciiTheme="majorHAnsi" w:hAnsiTheme="majorHAnsi" w:cstheme="majorHAnsi"/>
          <w:sz w:val="24"/>
          <w:szCs w:val="24"/>
          <w:u w:val="single"/>
        </w:rPr>
      </w:pPr>
      <w:r w:rsidRPr="00EF7328">
        <w:rPr>
          <w:rFonts w:asciiTheme="majorHAnsi" w:hAnsiTheme="majorHAnsi" w:cstheme="majorHAnsi"/>
          <w:sz w:val="24"/>
          <w:szCs w:val="24"/>
          <w:u w:val="single"/>
        </w:rPr>
        <w:t>GENERAL REQUIREMENTS</w:t>
      </w:r>
    </w:p>
    <w:p w14:paraId="59259002" w14:textId="77777777" w:rsidR="00F10DF6" w:rsidRPr="0071092D" w:rsidRDefault="00F10DF6" w:rsidP="00424801">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sidRPr="0071092D">
        <w:rPr>
          <w:rFonts w:asciiTheme="majorHAnsi" w:hAnsiTheme="majorHAnsi" w:cstheme="majorHAnsi"/>
          <w:sz w:val="24"/>
          <w:szCs w:val="24"/>
        </w:rPr>
        <w:t>Transfer Switch Construction and General Product Requirements</w:t>
      </w:r>
    </w:p>
    <w:p w14:paraId="738E61D6" w14:textId="53F1EF36" w:rsidR="00F10DF6" w:rsidRDefault="00F10DF6" w:rsidP="00424801">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71092D">
        <w:rPr>
          <w:rFonts w:asciiTheme="majorHAnsi" w:hAnsiTheme="majorHAnsi" w:cstheme="majorHAnsi"/>
          <w:sz w:val="24"/>
          <w:szCs w:val="24"/>
        </w:rPr>
        <w:t xml:space="preserve">The </w:t>
      </w:r>
      <w:r w:rsidR="00FD4CBF">
        <w:rPr>
          <w:rFonts w:asciiTheme="majorHAnsi" w:hAnsiTheme="majorHAnsi" w:cstheme="majorHAnsi"/>
          <w:sz w:val="24"/>
          <w:szCs w:val="24"/>
        </w:rPr>
        <w:t>automatic</w:t>
      </w:r>
      <w:r w:rsidRPr="0071092D">
        <w:rPr>
          <w:rFonts w:asciiTheme="majorHAnsi" w:hAnsiTheme="majorHAnsi" w:cstheme="majorHAnsi"/>
          <w:sz w:val="24"/>
          <w:szCs w:val="24"/>
        </w:rPr>
        <w:t xml:space="preserve"> transfer switch shall be 100% rated for continuous duty and suitable for use in emergency situations.  Apply as defined in UL 1008 for continuous loading and total system transfer, including tungsten filament lamp load not exceeding 30 percent of switch ampere rating, unless otherwise indicated. </w:t>
      </w:r>
    </w:p>
    <w:p w14:paraId="0372C0F0" w14:textId="33496D62" w:rsidR="004F2D98" w:rsidRPr="0071092D" w:rsidRDefault="004F2D98" w:rsidP="00424801">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Pr>
          <w:rFonts w:asciiTheme="majorHAnsi" w:hAnsiTheme="majorHAnsi" w:cstheme="majorHAnsi"/>
          <w:sz w:val="24"/>
          <w:szCs w:val="24"/>
        </w:rPr>
        <w:t>Transfer switch</w:t>
      </w:r>
      <w:r w:rsidR="00B61BDE">
        <w:rPr>
          <w:rFonts w:asciiTheme="majorHAnsi" w:hAnsiTheme="majorHAnsi" w:cstheme="majorHAnsi"/>
          <w:sz w:val="24"/>
          <w:szCs w:val="24"/>
        </w:rPr>
        <w:t xml:space="preserve"> internal switching devices</w:t>
      </w:r>
      <w:r>
        <w:rPr>
          <w:rFonts w:asciiTheme="majorHAnsi" w:hAnsiTheme="majorHAnsi" w:cstheme="majorHAnsi"/>
          <w:sz w:val="24"/>
          <w:szCs w:val="24"/>
        </w:rPr>
        <w:t xml:space="preserve"> shall be </w:t>
      </w:r>
      <w:r w:rsidR="00B61BDE">
        <w:rPr>
          <w:rFonts w:asciiTheme="majorHAnsi" w:hAnsiTheme="majorHAnsi" w:cstheme="majorHAnsi"/>
          <w:sz w:val="24"/>
          <w:szCs w:val="24"/>
        </w:rPr>
        <w:t>two-step</w:t>
      </w:r>
      <w:r w:rsidR="000356F0">
        <w:rPr>
          <w:rFonts w:asciiTheme="majorHAnsi" w:hAnsiTheme="majorHAnsi" w:cstheme="majorHAnsi"/>
          <w:sz w:val="24"/>
          <w:szCs w:val="24"/>
        </w:rPr>
        <w:t>,</w:t>
      </w:r>
      <w:r w:rsidR="00B61BDE">
        <w:rPr>
          <w:rFonts w:asciiTheme="majorHAnsi" w:hAnsiTheme="majorHAnsi" w:cstheme="majorHAnsi"/>
          <w:sz w:val="24"/>
          <w:szCs w:val="24"/>
        </w:rPr>
        <w:t xml:space="preserve"> </w:t>
      </w:r>
      <w:r>
        <w:rPr>
          <w:rFonts w:asciiTheme="majorHAnsi" w:hAnsiTheme="majorHAnsi" w:cstheme="majorHAnsi"/>
          <w:sz w:val="24"/>
          <w:szCs w:val="24"/>
        </w:rPr>
        <w:t>st</w:t>
      </w:r>
      <w:r w:rsidR="004B2E63">
        <w:rPr>
          <w:rFonts w:asciiTheme="majorHAnsi" w:hAnsiTheme="majorHAnsi" w:cstheme="majorHAnsi"/>
          <w:sz w:val="24"/>
          <w:szCs w:val="24"/>
        </w:rPr>
        <w:t>ored energy</w:t>
      </w:r>
      <w:r w:rsidR="000356F0">
        <w:rPr>
          <w:rFonts w:asciiTheme="majorHAnsi" w:hAnsiTheme="majorHAnsi" w:cstheme="majorHAnsi"/>
          <w:sz w:val="24"/>
          <w:szCs w:val="24"/>
        </w:rPr>
        <w:t>,</w:t>
      </w:r>
      <w:r w:rsidR="004B2E63">
        <w:rPr>
          <w:rFonts w:asciiTheme="majorHAnsi" w:hAnsiTheme="majorHAnsi" w:cstheme="majorHAnsi"/>
          <w:sz w:val="24"/>
          <w:szCs w:val="24"/>
        </w:rPr>
        <w:t xml:space="preserve"> insulated case </w:t>
      </w:r>
      <w:r w:rsidR="000356F0">
        <w:rPr>
          <w:rFonts w:asciiTheme="majorHAnsi" w:hAnsiTheme="majorHAnsi" w:cstheme="majorHAnsi"/>
          <w:sz w:val="24"/>
          <w:szCs w:val="24"/>
        </w:rPr>
        <w:t>switches</w:t>
      </w:r>
      <w:r w:rsidR="00B61BDE">
        <w:rPr>
          <w:rFonts w:asciiTheme="majorHAnsi" w:hAnsiTheme="majorHAnsi" w:cstheme="majorHAnsi"/>
          <w:sz w:val="24"/>
          <w:szCs w:val="24"/>
        </w:rPr>
        <w:t>.</w:t>
      </w:r>
    </w:p>
    <w:p w14:paraId="1189DD6B" w14:textId="626D8FFD" w:rsidR="00F10DF6" w:rsidRPr="0071092D" w:rsidRDefault="00F10DF6" w:rsidP="00424801">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71092D">
        <w:rPr>
          <w:rFonts w:asciiTheme="majorHAnsi" w:hAnsiTheme="majorHAnsi" w:cstheme="majorHAnsi"/>
          <w:sz w:val="24"/>
          <w:szCs w:val="24"/>
        </w:rPr>
        <w:t xml:space="preserve">The complete </w:t>
      </w:r>
      <w:r w:rsidR="00FD4CBF">
        <w:rPr>
          <w:rFonts w:asciiTheme="majorHAnsi" w:hAnsiTheme="majorHAnsi" w:cstheme="majorHAnsi"/>
          <w:sz w:val="24"/>
          <w:szCs w:val="24"/>
        </w:rPr>
        <w:t>automatic</w:t>
      </w:r>
      <w:r w:rsidRPr="0071092D">
        <w:rPr>
          <w:rFonts w:asciiTheme="majorHAnsi" w:hAnsiTheme="majorHAnsi" w:cstheme="majorHAnsi"/>
          <w:sz w:val="24"/>
          <w:szCs w:val="24"/>
        </w:rPr>
        <w:t xml:space="preserve"> transfer switch shall be listed under U.L. 1008 for use on emergency systems.</w:t>
      </w:r>
    </w:p>
    <w:p w14:paraId="429E33B4" w14:textId="1B910B7B" w:rsidR="00F10DF6" w:rsidRPr="0071092D" w:rsidRDefault="00F10DF6" w:rsidP="00424801">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71092D">
        <w:rPr>
          <w:rFonts w:asciiTheme="majorHAnsi" w:hAnsiTheme="majorHAnsi" w:cstheme="majorHAnsi"/>
          <w:sz w:val="24"/>
          <w:szCs w:val="24"/>
        </w:rPr>
        <w:t xml:space="preserve">Four Pole </w:t>
      </w:r>
      <w:r w:rsidR="00FD4CBF">
        <w:rPr>
          <w:rFonts w:asciiTheme="majorHAnsi" w:hAnsiTheme="majorHAnsi" w:cstheme="majorHAnsi"/>
          <w:sz w:val="24"/>
          <w:szCs w:val="24"/>
        </w:rPr>
        <w:t>automatic</w:t>
      </w:r>
      <w:r w:rsidRPr="0071092D">
        <w:rPr>
          <w:rFonts w:asciiTheme="majorHAnsi" w:hAnsiTheme="majorHAnsi" w:cstheme="majorHAnsi"/>
          <w:sz w:val="24"/>
          <w:szCs w:val="24"/>
        </w:rPr>
        <w:t xml:space="preserve"> transfer switches shall have all four poles of equal construction including, among other characteristics, arcing contacts, main contacts, and arc chutes.  A neutral assembly shall be provided on all 3-pole switches when required.</w:t>
      </w:r>
    </w:p>
    <w:p w14:paraId="1A0F89D2" w14:textId="7C88224B" w:rsidR="00F10DF6" w:rsidRPr="0071092D" w:rsidRDefault="00F10DF6" w:rsidP="00424801">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71092D">
        <w:rPr>
          <w:rFonts w:asciiTheme="majorHAnsi" w:hAnsiTheme="majorHAnsi" w:cstheme="majorHAnsi"/>
          <w:sz w:val="24"/>
          <w:szCs w:val="24"/>
        </w:rPr>
        <w:t xml:space="preserve">The </w:t>
      </w:r>
      <w:r w:rsidR="00FD4CBF">
        <w:rPr>
          <w:rFonts w:asciiTheme="majorHAnsi" w:hAnsiTheme="majorHAnsi" w:cstheme="majorHAnsi"/>
          <w:sz w:val="24"/>
          <w:szCs w:val="24"/>
        </w:rPr>
        <w:t>automatic</w:t>
      </w:r>
      <w:r w:rsidRPr="0071092D">
        <w:rPr>
          <w:rFonts w:asciiTheme="majorHAnsi" w:hAnsiTheme="majorHAnsi" w:cstheme="majorHAnsi"/>
          <w:sz w:val="24"/>
          <w:szCs w:val="24"/>
        </w:rPr>
        <w:t xml:space="preserve"> transfer switch shall be rated to withstand the RMS symmetrical short circuit fault current available at the transfer switch as shown on the drawings.  The manufacturer shall provide certification of compliance to all U.L. </w:t>
      </w:r>
      <w:r w:rsidR="0005747D">
        <w:rPr>
          <w:rFonts w:asciiTheme="majorHAnsi" w:hAnsiTheme="majorHAnsi" w:cstheme="majorHAnsi"/>
          <w:sz w:val="24"/>
          <w:szCs w:val="24"/>
        </w:rPr>
        <w:t>1008</w:t>
      </w:r>
      <w:r w:rsidRPr="0071092D">
        <w:rPr>
          <w:rFonts w:asciiTheme="majorHAnsi" w:hAnsiTheme="majorHAnsi" w:cstheme="majorHAnsi"/>
          <w:sz w:val="24"/>
          <w:szCs w:val="24"/>
        </w:rPr>
        <w:t xml:space="preserve"> Standards referred to above.</w:t>
      </w:r>
    </w:p>
    <w:p w14:paraId="46BEC0C4" w14:textId="5A9A5648" w:rsidR="00F10DF6" w:rsidRDefault="00F10DF6" w:rsidP="00424801">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71092D">
        <w:rPr>
          <w:rFonts w:asciiTheme="majorHAnsi" w:hAnsiTheme="majorHAnsi" w:cstheme="majorHAnsi"/>
          <w:sz w:val="24"/>
          <w:szCs w:val="24"/>
        </w:rPr>
        <w:t xml:space="preserve">The </w:t>
      </w:r>
      <w:r w:rsidR="00FD4CBF">
        <w:rPr>
          <w:rFonts w:asciiTheme="majorHAnsi" w:hAnsiTheme="majorHAnsi" w:cstheme="majorHAnsi"/>
          <w:sz w:val="24"/>
          <w:szCs w:val="24"/>
        </w:rPr>
        <w:t>automatic</w:t>
      </w:r>
      <w:r w:rsidR="00FD4CBF" w:rsidRPr="0071092D">
        <w:rPr>
          <w:rFonts w:asciiTheme="majorHAnsi" w:hAnsiTheme="majorHAnsi" w:cstheme="majorHAnsi"/>
          <w:sz w:val="24"/>
          <w:szCs w:val="24"/>
        </w:rPr>
        <w:t xml:space="preserve"> </w:t>
      </w:r>
      <w:r w:rsidRPr="0071092D">
        <w:rPr>
          <w:rFonts w:asciiTheme="majorHAnsi" w:hAnsiTheme="majorHAnsi" w:cstheme="majorHAnsi"/>
          <w:sz w:val="24"/>
          <w:szCs w:val="24"/>
        </w:rPr>
        <w:t>transfer switch shall be positively and reliably interlocked to prevent both sources from being simultaneously connected to the load unless intended.</w:t>
      </w:r>
    </w:p>
    <w:p w14:paraId="6DECED9B" w14:textId="35645144" w:rsidR="00E4100F" w:rsidRDefault="00E4100F" w:rsidP="00424801">
      <w:pPr>
        <w:pStyle w:val="BodyText"/>
        <w:tabs>
          <w:tab w:val="left" w:pos="676"/>
        </w:tabs>
        <w:spacing w:before="18" w:line="360" w:lineRule="auto"/>
        <w:ind w:right="117" w:hanging="102"/>
        <w:jc w:val="both"/>
        <w:rPr>
          <w:rFonts w:asciiTheme="majorHAnsi" w:hAnsiTheme="majorHAnsi" w:cstheme="majorHAnsi"/>
          <w:sz w:val="24"/>
          <w:szCs w:val="24"/>
        </w:rPr>
      </w:pPr>
    </w:p>
    <w:p w14:paraId="77E54A82" w14:textId="354EE9E1" w:rsidR="00F10DF6" w:rsidRPr="0071092D" w:rsidRDefault="00F10DF6" w:rsidP="00424801">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71092D">
        <w:rPr>
          <w:rFonts w:asciiTheme="majorHAnsi" w:hAnsiTheme="majorHAnsi" w:cstheme="majorHAnsi"/>
          <w:sz w:val="24"/>
          <w:szCs w:val="24"/>
        </w:rPr>
        <w:t xml:space="preserve">The </w:t>
      </w:r>
      <w:r w:rsidR="00FD4CBF">
        <w:rPr>
          <w:rFonts w:asciiTheme="majorHAnsi" w:hAnsiTheme="majorHAnsi" w:cstheme="majorHAnsi"/>
          <w:sz w:val="24"/>
          <w:szCs w:val="24"/>
        </w:rPr>
        <w:t>automatic</w:t>
      </w:r>
      <w:r w:rsidR="00FD4CBF" w:rsidRPr="0071092D">
        <w:rPr>
          <w:rFonts w:asciiTheme="majorHAnsi" w:hAnsiTheme="majorHAnsi" w:cstheme="majorHAnsi"/>
          <w:sz w:val="24"/>
          <w:szCs w:val="24"/>
        </w:rPr>
        <w:t xml:space="preserve"> </w:t>
      </w:r>
      <w:r w:rsidRPr="0071092D">
        <w:rPr>
          <w:rFonts w:asciiTheme="majorHAnsi" w:hAnsiTheme="majorHAnsi" w:cstheme="majorHAnsi"/>
          <w:sz w:val="24"/>
          <w:szCs w:val="24"/>
        </w:rPr>
        <w:t xml:space="preserve">transfer switch shall be mechanically held and </w:t>
      </w:r>
      <w:r w:rsidR="00FD4CBF">
        <w:rPr>
          <w:rFonts w:asciiTheme="majorHAnsi" w:hAnsiTheme="majorHAnsi" w:cstheme="majorHAnsi"/>
          <w:sz w:val="24"/>
          <w:szCs w:val="24"/>
        </w:rPr>
        <w:t>electrically</w:t>
      </w:r>
      <w:r w:rsidRPr="0071092D">
        <w:rPr>
          <w:rFonts w:asciiTheme="majorHAnsi" w:hAnsiTheme="majorHAnsi" w:cstheme="majorHAnsi"/>
          <w:sz w:val="24"/>
          <w:szCs w:val="24"/>
        </w:rPr>
        <w:t xml:space="preserve"> operated.  It shall consist of two molded case switches and manual operator. Connection to the transfer mechanism shall be accomplished by a simple over-center toggle mechanism of the switches, which shall mechanically lock the main contacts in place.  Main contacts shall be fully rated, self-wiping, and arc quenching.  Separate arcing contacts with magnetic blowouts shall be provided.</w:t>
      </w:r>
    </w:p>
    <w:p w14:paraId="0AC69363" w14:textId="36B70163" w:rsidR="00F10DF6" w:rsidRPr="0071092D" w:rsidRDefault="00F10DF6" w:rsidP="00424801">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71092D">
        <w:rPr>
          <w:rFonts w:asciiTheme="majorHAnsi" w:hAnsiTheme="majorHAnsi" w:cstheme="majorHAnsi"/>
          <w:sz w:val="24"/>
          <w:szCs w:val="24"/>
        </w:rPr>
        <w:t xml:space="preserve">The </w:t>
      </w:r>
      <w:r w:rsidR="00FD4CBF">
        <w:rPr>
          <w:rFonts w:asciiTheme="majorHAnsi" w:hAnsiTheme="majorHAnsi" w:cstheme="majorHAnsi"/>
          <w:sz w:val="24"/>
          <w:szCs w:val="24"/>
        </w:rPr>
        <w:t>automatic</w:t>
      </w:r>
      <w:r w:rsidRPr="0071092D">
        <w:rPr>
          <w:rFonts w:asciiTheme="majorHAnsi" w:hAnsiTheme="majorHAnsi" w:cstheme="majorHAnsi"/>
          <w:sz w:val="24"/>
          <w:szCs w:val="24"/>
        </w:rPr>
        <w:t xml:space="preserve"> transfer switch shall be provided with a permanently attached means to operate the switch without the use of special tools, </w:t>
      </w:r>
      <w:r w:rsidR="00123729" w:rsidRPr="0071092D">
        <w:rPr>
          <w:rFonts w:asciiTheme="majorHAnsi" w:hAnsiTheme="majorHAnsi" w:cstheme="majorHAnsi"/>
          <w:sz w:val="24"/>
          <w:szCs w:val="24"/>
        </w:rPr>
        <w:t>devices,</w:t>
      </w:r>
      <w:r w:rsidRPr="0071092D">
        <w:rPr>
          <w:rFonts w:asciiTheme="majorHAnsi" w:hAnsiTheme="majorHAnsi" w:cstheme="majorHAnsi"/>
          <w:sz w:val="24"/>
          <w:szCs w:val="24"/>
        </w:rPr>
        <w:t xml:space="preserve"> or fixtures.  The manual operating means shall provide safety to operators performing transfer under load.  The manual operator shall transfer the switch with the same contact-to-contact transfer speed as an electrical operator.  The transfer switch shall be “Load Break” rated when manually operated.  The inability to manually operate the transfer switch without first disconnecting loads will not be acceptable.</w:t>
      </w:r>
    </w:p>
    <w:p w14:paraId="1B6C7E5B" w14:textId="5928BC24" w:rsidR="00F10DF6" w:rsidRPr="0071092D" w:rsidRDefault="00F10DF6" w:rsidP="00424801">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71092D">
        <w:rPr>
          <w:rFonts w:asciiTheme="majorHAnsi" w:hAnsiTheme="majorHAnsi" w:cstheme="majorHAnsi"/>
          <w:sz w:val="24"/>
          <w:szCs w:val="24"/>
        </w:rPr>
        <w:t>The transfer switch shall be accessible from either top of bottom entry into the enclosure.  All control components and wiring shall be front accessible</w:t>
      </w:r>
    </w:p>
    <w:p w14:paraId="74CB635F" w14:textId="5057D0CB" w:rsidR="007D7E6B" w:rsidRDefault="00572261" w:rsidP="00424801">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sidRPr="0071092D">
        <w:rPr>
          <w:rFonts w:asciiTheme="majorHAnsi" w:hAnsiTheme="majorHAnsi" w:cstheme="majorHAnsi"/>
          <w:sz w:val="24"/>
          <w:szCs w:val="24"/>
        </w:rPr>
        <w:t xml:space="preserve">Transfer Switch </w:t>
      </w:r>
      <w:r w:rsidR="004F2D98">
        <w:rPr>
          <w:rFonts w:asciiTheme="majorHAnsi" w:hAnsiTheme="majorHAnsi" w:cstheme="majorHAnsi"/>
          <w:sz w:val="24"/>
          <w:szCs w:val="24"/>
        </w:rPr>
        <w:t>Controller</w:t>
      </w:r>
    </w:p>
    <w:p w14:paraId="164342DC" w14:textId="1F2DAF6B" w:rsidR="008915F0" w:rsidRDefault="002E48D5" w:rsidP="00424801">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2E48D5">
        <w:rPr>
          <w:rFonts w:asciiTheme="majorHAnsi" w:hAnsiTheme="majorHAnsi" w:cstheme="majorHAnsi"/>
          <w:sz w:val="24"/>
          <w:szCs w:val="24"/>
        </w:rPr>
        <w:t>Controls shall be microprocessor based and shall provide all necessary functions of the automatic transfer switch.  The controller shall be equipped with a real time and date clock, battery backup, and non-volatile memory storage.</w:t>
      </w:r>
    </w:p>
    <w:p w14:paraId="36AF6E25" w14:textId="0CD13504" w:rsidR="002E48D5" w:rsidRDefault="008764F7" w:rsidP="00424801">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8764F7">
        <w:rPr>
          <w:rFonts w:asciiTheme="majorHAnsi" w:hAnsiTheme="majorHAnsi" w:cstheme="majorHAnsi"/>
          <w:sz w:val="24"/>
          <w:szCs w:val="24"/>
        </w:rPr>
        <w:t xml:space="preserve">An HMI shall be provided containing a 2 line, 40 character, Backlit LCD display, and LED indicating lights as specified herein, and a touch pads to allow access to the system.  </w:t>
      </w:r>
    </w:p>
    <w:p w14:paraId="50EBA036" w14:textId="192D8EA2" w:rsidR="008764F7" w:rsidRDefault="00FC1980" w:rsidP="00424801">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FC1980">
        <w:rPr>
          <w:rFonts w:asciiTheme="majorHAnsi" w:hAnsiTheme="majorHAnsi" w:cstheme="majorHAnsi"/>
          <w:sz w:val="24"/>
          <w:szCs w:val="24"/>
        </w:rPr>
        <w:t>The controller shall be equipped to accept power quality or condition signals from a variety of external relays or monitors connected to either the normal or emergency sources.</w:t>
      </w:r>
    </w:p>
    <w:p w14:paraId="723039BC" w14:textId="77777777" w:rsidR="00504D6F" w:rsidRPr="00504D6F" w:rsidRDefault="00504D6F" w:rsidP="00424801">
      <w:pPr>
        <w:pStyle w:val="ListParagraph"/>
        <w:numPr>
          <w:ilvl w:val="2"/>
          <w:numId w:val="1"/>
        </w:numPr>
        <w:jc w:val="both"/>
        <w:rPr>
          <w:rFonts w:asciiTheme="majorHAnsi" w:eastAsia="Times New Roman" w:hAnsiTheme="majorHAnsi" w:cstheme="majorHAnsi"/>
          <w:sz w:val="24"/>
          <w:szCs w:val="24"/>
        </w:rPr>
      </w:pPr>
      <w:r w:rsidRPr="00504D6F">
        <w:rPr>
          <w:rFonts w:asciiTheme="majorHAnsi" w:eastAsia="Times New Roman" w:hAnsiTheme="majorHAnsi" w:cstheme="majorHAnsi"/>
          <w:sz w:val="24"/>
          <w:szCs w:val="24"/>
        </w:rPr>
        <w:t>The controller shall store all timer and mode settings in non-volatile memory so that upon re-energizing the switch it will return to the previous position without loss of data.</w:t>
      </w:r>
    </w:p>
    <w:p w14:paraId="1F34579A" w14:textId="77777777" w:rsidR="009258F1" w:rsidRDefault="009258F1">
      <w:pPr>
        <w:rPr>
          <w:rFonts w:asciiTheme="majorHAnsi" w:eastAsia="Times New Roman" w:hAnsiTheme="majorHAnsi" w:cstheme="majorHAnsi"/>
          <w:sz w:val="24"/>
          <w:szCs w:val="24"/>
        </w:rPr>
      </w:pPr>
      <w:r>
        <w:rPr>
          <w:rFonts w:asciiTheme="majorHAnsi" w:hAnsiTheme="majorHAnsi" w:cstheme="majorHAnsi"/>
          <w:sz w:val="24"/>
          <w:szCs w:val="24"/>
        </w:rPr>
        <w:br w:type="page"/>
      </w:r>
    </w:p>
    <w:p w14:paraId="03C5A131" w14:textId="0449D31B" w:rsidR="00FC1980" w:rsidRDefault="00881317" w:rsidP="00424801">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881317">
        <w:rPr>
          <w:rFonts w:asciiTheme="majorHAnsi" w:hAnsiTheme="majorHAnsi" w:cstheme="majorHAnsi"/>
          <w:sz w:val="24"/>
          <w:szCs w:val="24"/>
        </w:rPr>
        <w:lastRenderedPageBreak/>
        <w:t>The controller shall allow for five modes of operation: Off/Reset, Automatic, Load Test, Hand Crank and Fault.</w:t>
      </w:r>
    </w:p>
    <w:p w14:paraId="6C2E8B44" w14:textId="6F2B46CA" w:rsidR="00881317" w:rsidRDefault="0086061B" w:rsidP="00424801">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86061B">
        <w:rPr>
          <w:rFonts w:asciiTheme="majorHAnsi" w:hAnsiTheme="majorHAnsi" w:cstheme="majorHAnsi"/>
          <w:sz w:val="24"/>
          <w:szCs w:val="24"/>
        </w:rPr>
        <w:t>In the fault mode, the transfer switch shall be locked out and the reason for its failure shall be displayed on the HMI display.</w:t>
      </w:r>
    </w:p>
    <w:p w14:paraId="6A479550" w14:textId="23B92291" w:rsidR="00087B21" w:rsidRDefault="00087B21" w:rsidP="00424801">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087B21">
        <w:rPr>
          <w:rFonts w:asciiTheme="majorHAnsi" w:hAnsiTheme="majorHAnsi" w:cstheme="majorHAnsi"/>
          <w:sz w:val="24"/>
          <w:szCs w:val="24"/>
        </w:rPr>
        <w:t>The controller shall have complete diagnostic capabilities so that every input and output can be monitored for troubleshooting or maintenance purposes.</w:t>
      </w:r>
    </w:p>
    <w:p w14:paraId="106FCC20" w14:textId="6FAC26A6" w:rsidR="00087B21" w:rsidRDefault="00641135" w:rsidP="00424801">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641135">
        <w:rPr>
          <w:rFonts w:asciiTheme="majorHAnsi" w:hAnsiTheme="majorHAnsi" w:cstheme="majorHAnsi"/>
          <w:sz w:val="24"/>
          <w:szCs w:val="24"/>
        </w:rPr>
        <w:t>The controller shall have an operating range of -40</w:t>
      </w:r>
      <w:r w:rsidRPr="00641135">
        <w:rPr>
          <w:rFonts w:asciiTheme="majorHAnsi" w:hAnsiTheme="majorHAnsi" w:cstheme="majorHAnsi"/>
          <w:sz w:val="24"/>
          <w:szCs w:val="24"/>
        </w:rPr>
        <w:t>C to +85</w:t>
      </w:r>
      <w:r w:rsidRPr="00641135">
        <w:rPr>
          <w:rFonts w:asciiTheme="majorHAnsi" w:hAnsiTheme="majorHAnsi" w:cstheme="majorHAnsi"/>
          <w:sz w:val="24"/>
          <w:szCs w:val="24"/>
        </w:rPr>
        <w:t>C</w:t>
      </w:r>
    </w:p>
    <w:p w14:paraId="3A53A152" w14:textId="5BE8D57B" w:rsidR="00641135" w:rsidRDefault="009E3FB4" w:rsidP="00424801">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9E3FB4">
        <w:rPr>
          <w:rFonts w:asciiTheme="majorHAnsi" w:hAnsiTheme="majorHAnsi" w:cstheme="majorHAnsi"/>
          <w:sz w:val="24"/>
          <w:szCs w:val="24"/>
        </w:rPr>
        <w:t>The controller shall meet IEEE C62.41 surge test.</w:t>
      </w:r>
    </w:p>
    <w:p w14:paraId="0E52BBA9" w14:textId="7E806C5B" w:rsidR="00425D1D" w:rsidRPr="0071092D" w:rsidRDefault="00425D1D" w:rsidP="00424801">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425D1D">
        <w:rPr>
          <w:rFonts w:asciiTheme="majorHAnsi" w:hAnsiTheme="majorHAnsi" w:cstheme="majorHAnsi"/>
          <w:sz w:val="24"/>
          <w:szCs w:val="24"/>
        </w:rPr>
        <w:t>The controller shall be able to withstand unlimited power interruptions.</w:t>
      </w:r>
    </w:p>
    <w:p w14:paraId="0931477C" w14:textId="50733424" w:rsidR="00D72213" w:rsidRPr="0071092D" w:rsidRDefault="00D40C5A" w:rsidP="00424801">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Pr>
          <w:rFonts w:asciiTheme="majorHAnsi" w:hAnsiTheme="majorHAnsi" w:cstheme="majorHAnsi"/>
          <w:sz w:val="24"/>
          <w:szCs w:val="24"/>
        </w:rPr>
        <w:t>Automatic</w:t>
      </w:r>
      <w:r w:rsidR="00D72213" w:rsidRPr="0071092D">
        <w:rPr>
          <w:rFonts w:asciiTheme="majorHAnsi" w:hAnsiTheme="majorHAnsi" w:cstheme="majorHAnsi"/>
          <w:sz w:val="24"/>
          <w:szCs w:val="24"/>
        </w:rPr>
        <w:t xml:space="preserve"> Transfer Switch Features</w:t>
      </w:r>
    </w:p>
    <w:p w14:paraId="67941FD5" w14:textId="7D443A13" w:rsidR="00A4118C" w:rsidRPr="00A4118C" w:rsidRDefault="00A4118C" w:rsidP="00424801">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Pr>
          <w:rFonts w:asciiTheme="majorHAnsi" w:hAnsiTheme="majorHAnsi" w:cstheme="majorHAnsi"/>
          <w:sz w:val="24"/>
          <w:szCs w:val="24"/>
        </w:rPr>
        <w:t>T</w:t>
      </w:r>
      <w:r w:rsidRPr="00A4118C">
        <w:rPr>
          <w:rFonts w:asciiTheme="majorHAnsi" w:hAnsiTheme="majorHAnsi" w:cstheme="majorHAnsi"/>
          <w:sz w:val="24"/>
          <w:szCs w:val="24"/>
        </w:rPr>
        <w:t>he transfer switch controller shall be equipped with no less than 5 timers (or 6 timers in the case of dual motor switches) as follows:</w:t>
      </w:r>
    </w:p>
    <w:p w14:paraId="72B150E1" w14:textId="6A31739E" w:rsidR="00A4118C" w:rsidRPr="00A4118C" w:rsidRDefault="00A4118C" w:rsidP="00424801">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4118C">
        <w:rPr>
          <w:rFonts w:asciiTheme="majorHAnsi" w:hAnsiTheme="majorHAnsi" w:cstheme="majorHAnsi"/>
          <w:sz w:val="24"/>
          <w:szCs w:val="24"/>
        </w:rPr>
        <w:t xml:space="preserve">Time Delay to Engine Start:  Adjustable time delay after a failure of the Normal source before initiating an Engine-Start signal to allow for temporary short-duration fluctuations in voltage.  Timer shall be field adjustable from 0 to 300 seconds, in 1-second increments.  </w:t>
      </w:r>
    </w:p>
    <w:p w14:paraId="0CB87B9D" w14:textId="5526FBE1" w:rsidR="00A4118C" w:rsidRPr="00A4118C" w:rsidRDefault="00A4118C" w:rsidP="00424801">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4118C">
        <w:rPr>
          <w:rFonts w:asciiTheme="majorHAnsi" w:hAnsiTheme="majorHAnsi" w:cstheme="majorHAnsi"/>
          <w:sz w:val="24"/>
          <w:szCs w:val="24"/>
        </w:rPr>
        <w:t>Time Delay to Emergency:  Adjustable time delay after the engine has started before transferring the load from the Normal source to the Emergency source.  Timer shall be field adjustable from 0 to 300 seconds, in 1-second increments.</w:t>
      </w:r>
    </w:p>
    <w:p w14:paraId="4C50BAFA" w14:textId="1ACD97AD" w:rsidR="00A4118C" w:rsidRPr="00A4118C" w:rsidRDefault="00A4118C" w:rsidP="00424801">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4118C">
        <w:rPr>
          <w:rFonts w:asciiTheme="majorHAnsi" w:hAnsiTheme="majorHAnsi" w:cstheme="majorHAnsi"/>
          <w:sz w:val="24"/>
          <w:szCs w:val="24"/>
        </w:rPr>
        <w:t xml:space="preserve">Time Delay to Return:  Adjustable time delay after the return of Normal power before retransferring the load from the Emergency source to the Normal source.  Timer shall be field adjustable from 0.0 to 60.0 minutes.  </w:t>
      </w:r>
    </w:p>
    <w:p w14:paraId="40688EE7" w14:textId="771267F9" w:rsidR="00A4118C" w:rsidRPr="00A4118C" w:rsidRDefault="00A4118C" w:rsidP="00424801">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4118C">
        <w:rPr>
          <w:rFonts w:asciiTheme="majorHAnsi" w:hAnsiTheme="majorHAnsi" w:cstheme="majorHAnsi"/>
          <w:sz w:val="24"/>
          <w:szCs w:val="24"/>
        </w:rPr>
        <w:t>Time Delay Engine Cool Down:  Adjustable time delay after retransferring the load from the Emergency source to the Normal source before shutting down the engine.  Timer shall be field adjustable from 0.0 to 60 minutes, in 0.1-minute increments.</w:t>
      </w:r>
    </w:p>
    <w:p w14:paraId="3978DA3F" w14:textId="4AE5D3FC" w:rsidR="00A4118C" w:rsidRPr="00A4118C" w:rsidRDefault="00A4118C" w:rsidP="00424801">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4118C">
        <w:rPr>
          <w:rFonts w:asciiTheme="majorHAnsi" w:hAnsiTheme="majorHAnsi" w:cstheme="majorHAnsi"/>
          <w:sz w:val="24"/>
          <w:szCs w:val="24"/>
        </w:rPr>
        <w:t>Minimum Run Timer:  Adjustable time delay after starting engine before shutting it down.  Timer shall be field adjustable from 0.0 to 60 minutes, in 0.1-minute increments.</w:t>
      </w:r>
    </w:p>
    <w:p w14:paraId="550AAE9F" w14:textId="77777777" w:rsidR="009258F1" w:rsidRDefault="009258F1">
      <w:pPr>
        <w:rPr>
          <w:rFonts w:asciiTheme="majorHAnsi" w:eastAsia="Times New Roman" w:hAnsiTheme="majorHAnsi" w:cstheme="majorHAnsi"/>
          <w:sz w:val="24"/>
          <w:szCs w:val="24"/>
        </w:rPr>
      </w:pPr>
      <w:r>
        <w:rPr>
          <w:rFonts w:asciiTheme="majorHAnsi" w:hAnsiTheme="majorHAnsi" w:cstheme="majorHAnsi"/>
          <w:sz w:val="24"/>
          <w:szCs w:val="24"/>
        </w:rPr>
        <w:br w:type="page"/>
      </w:r>
    </w:p>
    <w:p w14:paraId="40FB92C4" w14:textId="3611698A" w:rsidR="00A4118C" w:rsidRPr="00A4118C" w:rsidRDefault="00A4118C" w:rsidP="00424801">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4118C">
        <w:rPr>
          <w:rFonts w:asciiTheme="majorHAnsi" w:hAnsiTheme="majorHAnsi" w:cstheme="majorHAnsi"/>
          <w:sz w:val="24"/>
          <w:szCs w:val="24"/>
        </w:rPr>
        <w:lastRenderedPageBreak/>
        <w:t>Time Delay in Neutral:  Adjustable time delay to provide delay between opening the contacts on one source and closing the contacts on the other source.  This shall be the programmable time delay required when the automatic transfer switch is serving inductive loads.  Timer shall be field adjustable from 0 to 300 seconds, in 1-second increments.  To be used for dual motor switches only.</w:t>
      </w:r>
      <w:r w:rsidRPr="00A4118C">
        <w:rPr>
          <w:rFonts w:asciiTheme="majorHAnsi" w:hAnsiTheme="majorHAnsi" w:cstheme="majorHAnsi"/>
          <w:sz w:val="24"/>
          <w:szCs w:val="24"/>
        </w:rPr>
        <w:tab/>
      </w:r>
    </w:p>
    <w:p w14:paraId="6DD43B86" w14:textId="6350B047" w:rsidR="00A4118C" w:rsidRPr="00A4118C" w:rsidRDefault="00A4118C" w:rsidP="00424801">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4118C">
        <w:rPr>
          <w:rFonts w:asciiTheme="majorHAnsi" w:hAnsiTheme="majorHAnsi" w:cstheme="majorHAnsi"/>
          <w:sz w:val="24"/>
          <w:szCs w:val="24"/>
        </w:rPr>
        <w:t>A Digital Plant Exerciser shall be provided to provide for the regular automatic exercising of the Emergency Power System on a pre-selected schedule at field adjustable periods.  The controller shall allow exercising with load or without load.  In the event of an engine-generator failure, when operating in the plant exerciser mode, the automatic transfer switch shall immediately return to the normal source, if available.</w:t>
      </w:r>
    </w:p>
    <w:p w14:paraId="4FE080E6" w14:textId="273D00CE" w:rsidR="00A4118C" w:rsidRPr="00A4118C" w:rsidRDefault="00A4118C" w:rsidP="00424801">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4118C">
        <w:rPr>
          <w:rFonts w:asciiTheme="majorHAnsi" w:hAnsiTheme="majorHAnsi" w:cstheme="majorHAnsi"/>
          <w:sz w:val="24"/>
          <w:szCs w:val="24"/>
        </w:rPr>
        <w:t>A Close Differential Under Voltage Relay shall be provided to continuously monitor normal voltage.  The under voltage relay shall be field adjustable from 70% (seventy percent) to 100% (one hundred percent) of nominal voltage.  Factory set at 90% (ninety percent) pick-up and 80% (eighty percent) dropout.</w:t>
      </w:r>
    </w:p>
    <w:p w14:paraId="7867493B" w14:textId="662AE53C" w:rsidR="00A4118C" w:rsidRPr="00A4118C" w:rsidRDefault="00A4118C" w:rsidP="00424801">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4118C">
        <w:rPr>
          <w:rFonts w:asciiTheme="majorHAnsi" w:hAnsiTheme="majorHAnsi" w:cstheme="majorHAnsi"/>
          <w:sz w:val="24"/>
          <w:szCs w:val="24"/>
        </w:rPr>
        <w:t>A single-phase frequency and voltage-sensing relay shall be provided for protection against transferring to the Emergency source until the generator has reached both operating frequency and voltage.</w:t>
      </w:r>
    </w:p>
    <w:p w14:paraId="720F9E8B" w14:textId="5B0B948C" w:rsidR="00A4118C" w:rsidRPr="00A4118C" w:rsidRDefault="00A4118C" w:rsidP="00424801">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4118C">
        <w:rPr>
          <w:rFonts w:asciiTheme="majorHAnsi" w:hAnsiTheme="majorHAnsi" w:cstheme="majorHAnsi"/>
          <w:sz w:val="24"/>
          <w:szCs w:val="24"/>
        </w:rPr>
        <w:t>A Customer Relay Interface Board shall be provided to allow customer interface to the transfer switch controls.  All interfaces shall be voltage free contacts rated 10 amps at 120 vac.  The following interface points shall be made available.</w:t>
      </w:r>
    </w:p>
    <w:p w14:paraId="7300E049" w14:textId="422DA8B3" w:rsidR="00A4118C" w:rsidRPr="00A4118C" w:rsidRDefault="00A4118C" w:rsidP="00424801">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4118C">
        <w:rPr>
          <w:rFonts w:asciiTheme="majorHAnsi" w:hAnsiTheme="majorHAnsi" w:cstheme="majorHAnsi"/>
          <w:sz w:val="24"/>
          <w:szCs w:val="24"/>
        </w:rPr>
        <w:t>Engine start contacts consisting of one normally open and one normally closed.</w:t>
      </w:r>
    </w:p>
    <w:p w14:paraId="12A72E3B" w14:textId="14C81395" w:rsidR="00A4118C" w:rsidRPr="00A4118C" w:rsidRDefault="00A4118C" w:rsidP="00424801">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4118C">
        <w:rPr>
          <w:rFonts w:asciiTheme="majorHAnsi" w:hAnsiTheme="majorHAnsi" w:cstheme="majorHAnsi"/>
          <w:sz w:val="24"/>
          <w:szCs w:val="24"/>
        </w:rPr>
        <w:t>Switch Position contacts consisting of two normally open and two normally closed.</w:t>
      </w:r>
    </w:p>
    <w:p w14:paraId="07172F13" w14:textId="64E03D6F" w:rsidR="00A4118C" w:rsidRPr="00A4118C" w:rsidRDefault="00A4118C" w:rsidP="00424801">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4118C">
        <w:rPr>
          <w:rFonts w:asciiTheme="majorHAnsi" w:hAnsiTheme="majorHAnsi" w:cstheme="majorHAnsi"/>
          <w:sz w:val="24"/>
          <w:szCs w:val="24"/>
        </w:rPr>
        <w:t>Trouble contacts consisting of one normally open and one normally closed.</w:t>
      </w:r>
    </w:p>
    <w:p w14:paraId="7BEF1ABF" w14:textId="170AB11E" w:rsidR="00A4118C" w:rsidRPr="00A4118C" w:rsidRDefault="00A4118C" w:rsidP="00424801">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4118C">
        <w:rPr>
          <w:rFonts w:asciiTheme="majorHAnsi" w:hAnsiTheme="majorHAnsi" w:cstheme="majorHAnsi"/>
          <w:sz w:val="24"/>
          <w:szCs w:val="24"/>
        </w:rPr>
        <w:t>Light Emitting Diode (LED) pilot lights shall be provided on the HMI panel to indicate the following conditions:</w:t>
      </w:r>
    </w:p>
    <w:p w14:paraId="6176436D" w14:textId="09A13F78" w:rsidR="00A4118C" w:rsidRPr="00A4118C" w:rsidRDefault="00A4118C" w:rsidP="00424801">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A4118C">
        <w:rPr>
          <w:rFonts w:asciiTheme="majorHAnsi" w:hAnsiTheme="majorHAnsi" w:cstheme="majorHAnsi"/>
          <w:sz w:val="24"/>
          <w:szCs w:val="24"/>
        </w:rPr>
        <w:t>Normal Source Available</w:t>
      </w:r>
    </w:p>
    <w:p w14:paraId="1EB24974" w14:textId="72D022F8" w:rsidR="00A4118C" w:rsidRPr="00A4118C" w:rsidRDefault="00A4118C" w:rsidP="00424801">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A4118C">
        <w:rPr>
          <w:rFonts w:asciiTheme="majorHAnsi" w:hAnsiTheme="majorHAnsi" w:cstheme="majorHAnsi"/>
          <w:sz w:val="24"/>
          <w:szCs w:val="24"/>
        </w:rPr>
        <w:t>Normal Switch Closed</w:t>
      </w:r>
    </w:p>
    <w:p w14:paraId="1EDF3C40" w14:textId="7633FF11" w:rsidR="00A4118C" w:rsidRPr="00A4118C" w:rsidRDefault="00A4118C" w:rsidP="00424801">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A4118C">
        <w:rPr>
          <w:rFonts w:asciiTheme="majorHAnsi" w:hAnsiTheme="majorHAnsi" w:cstheme="majorHAnsi"/>
          <w:sz w:val="24"/>
          <w:szCs w:val="24"/>
        </w:rPr>
        <w:t>Emergency Source Available</w:t>
      </w:r>
    </w:p>
    <w:p w14:paraId="15CC2156" w14:textId="79BD51DE" w:rsidR="00A4118C" w:rsidRPr="00A4118C" w:rsidRDefault="00A4118C" w:rsidP="00424801">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A4118C">
        <w:rPr>
          <w:rFonts w:asciiTheme="majorHAnsi" w:hAnsiTheme="majorHAnsi" w:cstheme="majorHAnsi"/>
          <w:sz w:val="24"/>
          <w:szCs w:val="24"/>
        </w:rPr>
        <w:lastRenderedPageBreak/>
        <w:t>Emergency Switch Closed</w:t>
      </w:r>
    </w:p>
    <w:p w14:paraId="2F861516" w14:textId="7BEC56CA" w:rsidR="00A4118C" w:rsidRPr="00A4118C" w:rsidRDefault="00A4118C" w:rsidP="00424801">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A4118C">
        <w:rPr>
          <w:rFonts w:asciiTheme="majorHAnsi" w:hAnsiTheme="majorHAnsi" w:cstheme="majorHAnsi"/>
          <w:sz w:val="24"/>
          <w:szCs w:val="24"/>
        </w:rPr>
        <w:t>System not in Automatic (Flashing light)</w:t>
      </w:r>
      <w:r w:rsidRPr="00A4118C">
        <w:rPr>
          <w:rFonts w:asciiTheme="majorHAnsi" w:hAnsiTheme="majorHAnsi" w:cstheme="majorHAnsi"/>
          <w:sz w:val="24"/>
          <w:szCs w:val="24"/>
        </w:rPr>
        <w:tab/>
      </w:r>
      <w:r w:rsidRPr="00A4118C">
        <w:rPr>
          <w:rFonts w:asciiTheme="majorHAnsi" w:hAnsiTheme="majorHAnsi" w:cstheme="majorHAnsi"/>
          <w:sz w:val="24"/>
          <w:szCs w:val="24"/>
        </w:rPr>
        <w:tab/>
      </w:r>
    </w:p>
    <w:p w14:paraId="4DF3AF30" w14:textId="4B2944C8" w:rsidR="00A4118C" w:rsidRDefault="00A4118C" w:rsidP="00424801">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A4118C">
        <w:rPr>
          <w:rFonts w:asciiTheme="majorHAnsi" w:hAnsiTheme="majorHAnsi" w:cstheme="majorHAnsi"/>
          <w:sz w:val="24"/>
          <w:szCs w:val="24"/>
        </w:rPr>
        <w:t>A Maintenance Disconnect switch shall be provided to disconnect control circuitry from line for maintenance purposes.</w:t>
      </w:r>
    </w:p>
    <w:p w14:paraId="1AFB7F46" w14:textId="06C6980D" w:rsidR="00A4118C" w:rsidRPr="00A4118C" w:rsidRDefault="00A4118C" w:rsidP="00424801">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A4118C">
        <w:rPr>
          <w:rFonts w:asciiTheme="majorHAnsi" w:hAnsiTheme="majorHAnsi" w:cstheme="majorHAnsi"/>
          <w:sz w:val="24"/>
          <w:szCs w:val="24"/>
        </w:rPr>
        <w:t>A momentary Load Test Switch shall be mounted inside the enclosure for ease of servicing.  This switch shall cycle the transfer switch through a complete transfer to emergency and retransfer to normal.</w:t>
      </w:r>
    </w:p>
    <w:p w14:paraId="36AF7E1B" w14:textId="08E6010C" w:rsidR="00A4118C" w:rsidRPr="00A4118C" w:rsidRDefault="00A4118C" w:rsidP="00424801">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A4118C">
        <w:rPr>
          <w:rFonts w:asciiTheme="majorHAnsi" w:hAnsiTheme="majorHAnsi" w:cstheme="majorHAnsi"/>
          <w:sz w:val="24"/>
          <w:szCs w:val="24"/>
        </w:rPr>
        <w:t xml:space="preserve">A </w:t>
      </w:r>
      <w:r w:rsidR="00E4100F" w:rsidRPr="00A4118C">
        <w:rPr>
          <w:rFonts w:asciiTheme="majorHAnsi" w:hAnsiTheme="majorHAnsi" w:cstheme="majorHAnsi"/>
          <w:sz w:val="24"/>
          <w:szCs w:val="24"/>
        </w:rPr>
        <w:t>Keypad</w:t>
      </w:r>
      <w:r w:rsidRPr="00A4118C">
        <w:rPr>
          <w:rFonts w:asciiTheme="majorHAnsi" w:hAnsiTheme="majorHAnsi" w:cstheme="majorHAnsi"/>
          <w:sz w:val="24"/>
          <w:szCs w:val="24"/>
        </w:rPr>
        <w:t xml:space="preserve"> Enable Switch shall be mounted inside the enclosure, which will inhibit use of the HMI operator interface.</w:t>
      </w:r>
    </w:p>
    <w:p w14:paraId="05859A58" w14:textId="77777777" w:rsidR="00A4118C" w:rsidRPr="00A4118C" w:rsidRDefault="00A4118C" w:rsidP="00424801">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4118C">
        <w:rPr>
          <w:rFonts w:asciiTheme="majorHAnsi" w:hAnsiTheme="majorHAnsi" w:cstheme="majorHAnsi"/>
          <w:sz w:val="24"/>
          <w:szCs w:val="24"/>
        </w:rPr>
        <w:t>An Override Pushbutton shall be provided, mounted on the inside of the enclosure to bypass the Time Delay to Return Timer.</w:t>
      </w:r>
    </w:p>
    <w:p w14:paraId="0B347490" w14:textId="77777777" w:rsidR="00EB5E69" w:rsidRDefault="00947BF6" w:rsidP="00424801">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sidRPr="0071092D">
        <w:rPr>
          <w:rFonts w:asciiTheme="majorHAnsi" w:hAnsiTheme="majorHAnsi" w:cstheme="majorHAnsi"/>
          <w:sz w:val="24"/>
          <w:szCs w:val="24"/>
        </w:rPr>
        <w:t>Additional Accessories, Equipment and Features Required</w:t>
      </w:r>
    </w:p>
    <w:p w14:paraId="011E34BF" w14:textId="22F4741B" w:rsidR="00B61BDE" w:rsidRDefault="00B61BDE" w:rsidP="00424801">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Pr>
          <w:rFonts w:asciiTheme="majorHAnsi" w:hAnsiTheme="majorHAnsi" w:cstheme="majorHAnsi"/>
          <w:sz w:val="24"/>
          <w:szCs w:val="24"/>
          <w:highlight w:val="lightGray"/>
        </w:rPr>
        <w:t>Draw Out Elements:</w:t>
      </w:r>
      <w:r w:rsidR="0073390C">
        <w:rPr>
          <w:rFonts w:asciiTheme="majorHAnsi" w:hAnsiTheme="majorHAnsi" w:cstheme="majorHAnsi"/>
          <w:sz w:val="24"/>
          <w:szCs w:val="24"/>
          <w:highlight w:val="lightGray"/>
        </w:rPr>
        <w:t xml:space="preserve"> The Normal and Emergency insulated case switch shall </w:t>
      </w:r>
      <w:r w:rsidR="0072236C">
        <w:rPr>
          <w:rFonts w:asciiTheme="majorHAnsi" w:hAnsiTheme="majorHAnsi" w:cstheme="majorHAnsi"/>
          <w:sz w:val="24"/>
          <w:szCs w:val="24"/>
          <w:highlight w:val="lightGray"/>
        </w:rPr>
        <w:t xml:space="preserve">be mounted on extension rails and are equipped with a racking mechanism for </w:t>
      </w:r>
      <w:r w:rsidR="000F7B1E">
        <w:rPr>
          <w:rFonts w:asciiTheme="majorHAnsi" w:hAnsiTheme="majorHAnsi" w:cstheme="majorHAnsi"/>
          <w:sz w:val="24"/>
          <w:szCs w:val="24"/>
          <w:highlight w:val="lightGray"/>
        </w:rPr>
        <w:t>removal of the switch element from the assembly.</w:t>
      </w:r>
    </w:p>
    <w:p w14:paraId="2C149429" w14:textId="38E6E92C" w:rsidR="00EB5E69" w:rsidRPr="00034D72" w:rsidRDefault="00EB5E69" w:rsidP="00424801">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034D72">
        <w:rPr>
          <w:rFonts w:asciiTheme="majorHAnsi" w:hAnsiTheme="majorHAnsi" w:cstheme="majorHAnsi"/>
          <w:sz w:val="24"/>
          <w:szCs w:val="24"/>
          <w:highlight w:val="lightGray"/>
        </w:rPr>
        <w:t xml:space="preserve">Service Entrance Rated:  The complete automatic transfer switch shall be properly </w:t>
      </w:r>
      <w:r w:rsidR="00E4100F" w:rsidRPr="00034D72">
        <w:rPr>
          <w:rFonts w:asciiTheme="majorHAnsi" w:hAnsiTheme="majorHAnsi" w:cstheme="majorHAnsi"/>
          <w:sz w:val="24"/>
          <w:szCs w:val="24"/>
          <w:highlight w:val="lightGray"/>
        </w:rPr>
        <w:t>labeled,</w:t>
      </w:r>
      <w:r w:rsidRPr="00034D72">
        <w:rPr>
          <w:rFonts w:asciiTheme="majorHAnsi" w:hAnsiTheme="majorHAnsi" w:cstheme="majorHAnsi"/>
          <w:sz w:val="24"/>
          <w:szCs w:val="24"/>
          <w:highlight w:val="lightGray"/>
        </w:rPr>
        <w:t xml:space="preserve"> and U. L. 1008 listed as suitable for use as service entrance equipment.  LED lights shall be provided on the HMI panel to indicate “Normal Tripped” or “Emergency Tripped” as necessary. Also included shall be over current trip on service source, lock out – tag out provisions, Neutral bus with link, lugs, ground bonding and jumper strap, appropriate markings and service entrance disconnecting device.  </w:t>
      </w:r>
    </w:p>
    <w:p w14:paraId="34E9DCFC" w14:textId="20DC7F3C" w:rsidR="00EB5E69" w:rsidRPr="00034D72" w:rsidRDefault="00EB5E69" w:rsidP="00424801">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034D72">
        <w:rPr>
          <w:rFonts w:asciiTheme="majorHAnsi" w:hAnsiTheme="majorHAnsi" w:cstheme="majorHAnsi"/>
          <w:sz w:val="24"/>
          <w:szCs w:val="24"/>
          <w:highlight w:val="lightGray"/>
        </w:rPr>
        <w:t xml:space="preserve">Ground Fault Protection:  Ground Fault Protections shall be provided where required by U.L. and/or NEC Article 230.  Upon detection of a ground fault, the HMI will display the fault through a LED, </w:t>
      </w:r>
      <w:r w:rsidR="00251023">
        <w:rPr>
          <w:rFonts w:asciiTheme="majorHAnsi" w:hAnsiTheme="majorHAnsi" w:cstheme="majorHAnsi"/>
          <w:sz w:val="24"/>
          <w:szCs w:val="24"/>
          <w:highlight w:val="lightGray"/>
        </w:rPr>
        <w:t>appropriate</w:t>
      </w:r>
      <w:r w:rsidRPr="00034D72">
        <w:rPr>
          <w:rFonts w:asciiTheme="majorHAnsi" w:hAnsiTheme="majorHAnsi" w:cstheme="majorHAnsi"/>
          <w:sz w:val="24"/>
          <w:szCs w:val="24"/>
          <w:highlight w:val="lightGray"/>
        </w:rPr>
        <w:t xml:space="preserve"> source will be disconnected from load, and the trouble contacts shall change state.  Transfer switch must be manually reset after the ground fault is cleared.</w:t>
      </w:r>
    </w:p>
    <w:p w14:paraId="5B7A068F" w14:textId="77777777" w:rsidR="00EB5E69" w:rsidRPr="00034D72" w:rsidRDefault="00EB5E69" w:rsidP="00424801">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034D72">
        <w:rPr>
          <w:rFonts w:asciiTheme="majorHAnsi" w:hAnsiTheme="majorHAnsi" w:cstheme="majorHAnsi"/>
          <w:sz w:val="24"/>
          <w:szCs w:val="24"/>
          <w:highlight w:val="lightGray"/>
        </w:rPr>
        <w:t xml:space="preserve">Ground Fault Indication:  Ground Fault Indication shall be provided where required by U.L. and/or NEC Article 230.  Upon detection of a ground fault, the HMI will display the fault, however operation of the transfer switch will not be terminated. </w:t>
      </w:r>
    </w:p>
    <w:p w14:paraId="25DC97CB" w14:textId="77777777" w:rsidR="00EB5E69" w:rsidRPr="00034D72" w:rsidRDefault="00EB5E69" w:rsidP="00424801">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034D72">
        <w:rPr>
          <w:rFonts w:asciiTheme="majorHAnsi" w:hAnsiTheme="majorHAnsi" w:cstheme="majorHAnsi"/>
          <w:sz w:val="24"/>
          <w:szCs w:val="24"/>
          <w:highlight w:val="lightGray"/>
        </w:rPr>
        <w:lastRenderedPageBreak/>
        <w:t>Manual Return To Normal:  A Manual Return To Normal Pushbutton shall be provided in the enclosure.  Retransfer to normal will not occur unless this pushbutton is depressed.</w:t>
      </w:r>
    </w:p>
    <w:p w14:paraId="2FC31EE5" w14:textId="77777777" w:rsidR="00EB5E69" w:rsidRPr="00034D72" w:rsidRDefault="00EB5E69" w:rsidP="00424801">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034D72">
        <w:rPr>
          <w:rFonts w:asciiTheme="majorHAnsi" w:hAnsiTheme="majorHAnsi" w:cstheme="majorHAnsi"/>
          <w:sz w:val="24"/>
          <w:szCs w:val="24"/>
          <w:highlight w:val="lightGray"/>
        </w:rPr>
        <w:t>Surge Suppression:  Secondary Surge Suppressors shall be provided on both Normal and Emergency sources.</w:t>
      </w:r>
    </w:p>
    <w:p w14:paraId="169ADC80" w14:textId="77777777" w:rsidR="00EB5E69" w:rsidRPr="00034D72" w:rsidRDefault="00EB5E69" w:rsidP="00424801">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034D72">
        <w:rPr>
          <w:rFonts w:asciiTheme="majorHAnsi" w:hAnsiTheme="majorHAnsi" w:cstheme="majorHAnsi"/>
          <w:sz w:val="24"/>
          <w:szCs w:val="24"/>
          <w:highlight w:val="lightGray"/>
        </w:rPr>
        <w:t>Peak Shave Mode:  A Peak Shaving Switch shall be provided to allow for forcing the transfer switch to emergency so as to reduce Utility usage.  This shall contain provisions for remote activation of this feature.  The HMI panel shall display the operating condition of being in the Peak Shave Mode.  When the transfer switch is in the peak shave mode and Emergency fails, it shall retransfer to the normal source, when available.</w:t>
      </w:r>
    </w:p>
    <w:p w14:paraId="2D7BDFE1" w14:textId="77777777" w:rsidR="00EB5E69" w:rsidRPr="00034D72" w:rsidRDefault="00EB5E69" w:rsidP="00424801">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034D72">
        <w:rPr>
          <w:rFonts w:asciiTheme="majorHAnsi" w:hAnsiTheme="majorHAnsi" w:cstheme="majorHAnsi"/>
          <w:sz w:val="24"/>
          <w:szCs w:val="24"/>
          <w:highlight w:val="lightGray"/>
        </w:rPr>
        <w:t>Remote Disconnect:  A provision for remote disconnection of the switch from both sources shall be provided. Visual indication of activation of this option shall be provided.</w:t>
      </w:r>
    </w:p>
    <w:p w14:paraId="76D2514C" w14:textId="77777777" w:rsidR="00EB5E69" w:rsidRPr="00034D72" w:rsidRDefault="00EB5E69" w:rsidP="00424801">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034D72">
        <w:rPr>
          <w:rFonts w:asciiTheme="majorHAnsi" w:hAnsiTheme="majorHAnsi" w:cstheme="majorHAnsi"/>
          <w:sz w:val="24"/>
          <w:szCs w:val="24"/>
          <w:highlight w:val="lightGray"/>
        </w:rPr>
        <w:t>Overcurrent Protection:  Overcurrent protection shall be provided on the (Normal or Emergency) source with “tripped” indication on the HMI panel.</w:t>
      </w:r>
    </w:p>
    <w:p w14:paraId="6F81ECC4" w14:textId="77777777" w:rsidR="00EB5E69" w:rsidRPr="00034D72" w:rsidRDefault="00EB5E69" w:rsidP="00424801">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034D72">
        <w:rPr>
          <w:rFonts w:asciiTheme="majorHAnsi" w:hAnsiTheme="majorHAnsi" w:cstheme="majorHAnsi"/>
          <w:sz w:val="24"/>
          <w:szCs w:val="24"/>
          <w:highlight w:val="lightGray"/>
        </w:rPr>
        <w:t>Closed Transition Transfer:  When both sources are available the transfer switch shall operate in closed transition mode.  A “make before break” transfer shall be accomplished so that transfer of power from one source to another can be accomplished without an interruption of power to the load.  When both sources are not available the switch shall revert to a “break before make” operation.  As added safety to equipment and personnel, the switch shall be equipped with a reverse power relay on both power sources.  A dual motor transfer switch shall be provided.</w:t>
      </w:r>
    </w:p>
    <w:p w14:paraId="496C8B42" w14:textId="77777777" w:rsidR="00EB5E69" w:rsidRPr="00034D72" w:rsidRDefault="00EB5E69" w:rsidP="00424801">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034D72">
        <w:rPr>
          <w:rFonts w:asciiTheme="majorHAnsi" w:hAnsiTheme="majorHAnsi" w:cstheme="majorHAnsi"/>
          <w:sz w:val="24"/>
          <w:szCs w:val="24"/>
          <w:highlight w:val="lightGray"/>
        </w:rPr>
        <w:t xml:space="preserve">Maintained Load Test:  The load test cycle switch shall be replaced by a maintained load test switch and Terminals Shall be provided for the connection of dry contacts from a remote source to initiate transfer of the load from normal source to the emergency source.  </w:t>
      </w:r>
    </w:p>
    <w:p w14:paraId="40E2FC98" w14:textId="77777777" w:rsidR="009258F1" w:rsidRDefault="009258F1">
      <w:pPr>
        <w:rPr>
          <w:rFonts w:asciiTheme="majorHAnsi" w:eastAsia="Times New Roman" w:hAnsiTheme="majorHAnsi" w:cstheme="majorHAnsi"/>
          <w:sz w:val="24"/>
          <w:szCs w:val="24"/>
          <w:highlight w:val="lightGray"/>
        </w:rPr>
      </w:pPr>
      <w:r>
        <w:rPr>
          <w:rFonts w:asciiTheme="majorHAnsi" w:hAnsiTheme="majorHAnsi" w:cstheme="majorHAnsi"/>
          <w:sz w:val="24"/>
          <w:szCs w:val="24"/>
          <w:highlight w:val="lightGray"/>
        </w:rPr>
        <w:br w:type="page"/>
      </w:r>
    </w:p>
    <w:p w14:paraId="639BBA4B" w14:textId="1034490C" w:rsidR="00EB5E69" w:rsidRPr="00034D72" w:rsidRDefault="00EB5E69" w:rsidP="00424801">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034D72">
        <w:rPr>
          <w:rFonts w:asciiTheme="majorHAnsi" w:hAnsiTheme="majorHAnsi" w:cstheme="majorHAnsi"/>
          <w:sz w:val="24"/>
          <w:szCs w:val="24"/>
          <w:highlight w:val="lightGray"/>
        </w:rPr>
        <w:lastRenderedPageBreak/>
        <w:t xml:space="preserve">Fire Pump Rated:  The complete automatic transfer switch shall be properly </w:t>
      </w:r>
      <w:r w:rsidR="00E4100F" w:rsidRPr="00034D72">
        <w:rPr>
          <w:rFonts w:asciiTheme="majorHAnsi" w:hAnsiTheme="majorHAnsi" w:cstheme="majorHAnsi"/>
          <w:sz w:val="24"/>
          <w:szCs w:val="24"/>
          <w:highlight w:val="lightGray"/>
        </w:rPr>
        <w:t>labeled,</w:t>
      </w:r>
      <w:r w:rsidRPr="00034D72">
        <w:rPr>
          <w:rFonts w:asciiTheme="majorHAnsi" w:hAnsiTheme="majorHAnsi" w:cstheme="majorHAnsi"/>
          <w:sz w:val="24"/>
          <w:szCs w:val="24"/>
          <w:highlight w:val="lightGray"/>
        </w:rPr>
        <w:t xml:space="preserve"> and U. L. 1008 listed as suitable for use on a fire pump circuit.  An externally operable and supervised isolating switch will be provided ahead of the input terminals of the alternate source as well as other necessary features as required for compliance to NFPA 20.  A dual motor transfer switch shall be provided.</w:t>
      </w:r>
    </w:p>
    <w:p w14:paraId="05C12D00" w14:textId="7E5190CC" w:rsidR="00EB5E69" w:rsidRDefault="00EB5E69" w:rsidP="00424801">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034D72">
        <w:rPr>
          <w:rFonts w:asciiTheme="majorHAnsi" w:hAnsiTheme="majorHAnsi" w:cstheme="majorHAnsi"/>
          <w:sz w:val="24"/>
          <w:szCs w:val="24"/>
          <w:highlight w:val="lightGray"/>
        </w:rPr>
        <w:t>Auxiliary Contacts Source Available:  Dry contacts consisting of two normally open and two normally closed contacts shall be provided to indicate source available.</w:t>
      </w:r>
    </w:p>
    <w:p w14:paraId="2E1F02B4" w14:textId="77777777" w:rsidR="00034D72" w:rsidRPr="00034D72" w:rsidRDefault="00EB5E69" w:rsidP="00424801">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034D72">
        <w:rPr>
          <w:rFonts w:asciiTheme="majorHAnsi" w:hAnsiTheme="majorHAnsi" w:cstheme="majorHAnsi"/>
          <w:sz w:val="24"/>
          <w:szCs w:val="24"/>
          <w:highlight w:val="lightGray"/>
        </w:rPr>
        <w:t>Auxiliary Contact Before Transfer:  Dry contacts consisting of two normally open and two normally closed contacts shall be provided to indicate that the transfer switch is about to transfer.  A Time Delay Before Transfer timer shall also be provided and incorporated in the HMI for display and setting of this timer.</w:t>
      </w:r>
    </w:p>
    <w:p w14:paraId="07A75939" w14:textId="101BF81C" w:rsidR="00034D72" w:rsidRPr="00034D72" w:rsidRDefault="00EB5E69" w:rsidP="00424801">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034D72">
        <w:rPr>
          <w:rFonts w:asciiTheme="majorHAnsi" w:hAnsiTheme="majorHAnsi" w:cstheme="majorHAnsi"/>
          <w:sz w:val="24"/>
          <w:szCs w:val="24"/>
          <w:highlight w:val="lightGray"/>
        </w:rPr>
        <w:t xml:space="preserve">Load Demand Inhibit:  An input to the transfer switch controller shall be provided which will either remove the load from the emergency source if </w:t>
      </w:r>
      <w:r w:rsidR="00034D72" w:rsidRPr="00034D72">
        <w:rPr>
          <w:rFonts w:asciiTheme="majorHAnsi" w:hAnsiTheme="majorHAnsi" w:cstheme="majorHAnsi"/>
          <w:sz w:val="24"/>
          <w:szCs w:val="24"/>
          <w:highlight w:val="lightGray"/>
        </w:rPr>
        <w:t>connected or</w:t>
      </w:r>
      <w:r w:rsidRPr="00034D72">
        <w:rPr>
          <w:rFonts w:asciiTheme="majorHAnsi" w:hAnsiTheme="majorHAnsi" w:cstheme="majorHAnsi"/>
          <w:sz w:val="24"/>
          <w:szCs w:val="24"/>
          <w:highlight w:val="lightGray"/>
        </w:rPr>
        <w:t xml:space="preserve"> inhibit the transfer switch from being transferred to emergency.  A dual motor transfer switch shall be provided</w:t>
      </w:r>
      <w:r w:rsidR="00034D72" w:rsidRPr="00034D72">
        <w:rPr>
          <w:rFonts w:asciiTheme="majorHAnsi" w:hAnsiTheme="majorHAnsi" w:cstheme="majorHAnsi"/>
          <w:sz w:val="24"/>
          <w:szCs w:val="24"/>
          <w:highlight w:val="lightGray"/>
        </w:rPr>
        <w:t>.</w:t>
      </w:r>
    </w:p>
    <w:p w14:paraId="32FB6354" w14:textId="0CADEE9B" w:rsidR="00EB5E69" w:rsidRPr="00034D72" w:rsidRDefault="00EB5E69" w:rsidP="00424801">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034D72">
        <w:rPr>
          <w:rFonts w:asciiTheme="majorHAnsi" w:hAnsiTheme="majorHAnsi" w:cstheme="majorHAnsi"/>
          <w:sz w:val="24"/>
          <w:szCs w:val="24"/>
          <w:highlight w:val="lightGray"/>
        </w:rPr>
        <w:t>Single Phase Protection:  Upon a loss of phase or under voltage of the normal source, the transfer switch will, after a field adjustable time delay, be disconnected from the normal source to prevent damage to connected equipment regardless of the availability of the alternate source. This requires manual reset of the normal switch.</w:t>
      </w:r>
    </w:p>
    <w:p w14:paraId="3A3FCF6D" w14:textId="4869A1C0" w:rsidR="00D52C3A" w:rsidRPr="00AF6FDC" w:rsidRDefault="00EB5E69" w:rsidP="00424801">
      <w:pPr>
        <w:pStyle w:val="BodyText"/>
        <w:tabs>
          <w:tab w:val="left" w:pos="676"/>
        </w:tabs>
        <w:spacing w:before="18" w:line="360" w:lineRule="auto"/>
        <w:ind w:left="936" w:right="117"/>
        <w:jc w:val="both"/>
        <w:rPr>
          <w:rFonts w:asciiTheme="majorHAnsi" w:hAnsiTheme="majorHAnsi" w:cstheme="majorHAnsi"/>
          <w:sz w:val="24"/>
          <w:szCs w:val="24"/>
        </w:rPr>
      </w:pPr>
      <w:r w:rsidRPr="00EB5E69">
        <w:rPr>
          <w:rFonts w:asciiTheme="majorHAnsi" w:hAnsiTheme="majorHAnsi" w:cstheme="majorHAnsi"/>
          <w:sz w:val="24"/>
          <w:szCs w:val="24"/>
        </w:rPr>
        <w:t xml:space="preserve"> </w:t>
      </w:r>
    </w:p>
    <w:p w14:paraId="0F7FEF91" w14:textId="75C4C3B9" w:rsidR="00623777" w:rsidRDefault="00623777" w:rsidP="00424801">
      <w:pPr>
        <w:pStyle w:val="BodyText"/>
        <w:numPr>
          <w:ilvl w:val="0"/>
          <w:numId w:val="1"/>
        </w:numPr>
        <w:tabs>
          <w:tab w:val="left" w:pos="676"/>
        </w:tabs>
        <w:spacing w:before="18" w:line="360" w:lineRule="auto"/>
        <w:ind w:right="117"/>
        <w:jc w:val="both"/>
        <w:rPr>
          <w:rFonts w:asciiTheme="majorHAnsi" w:hAnsiTheme="majorHAnsi" w:cstheme="majorHAnsi"/>
          <w:sz w:val="24"/>
          <w:szCs w:val="24"/>
          <w:u w:val="single"/>
        </w:rPr>
      </w:pPr>
      <w:r>
        <w:rPr>
          <w:rFonts w:asciiTheme="majorHAnsi" w:hAnsiTheme="majorHAnsi" w:cstheme="majorHAnsi"/>
          <w:sz w:val="24"/>
          <w:szCs w:val="24"/>
          <w:u w:val="single"/>
        </w:rPr>
        <w:t>Enclosure:</w:t>
      </w:r>
    </w:p>
    <w:p w14:paraId="06C17B78" w14:textId="3D3483AB" w:rsidR="000950C2" w:rsidRPr="000950C2" w:rsidRDefault="003E3354" w:rsidP="00424801">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sidRPr="000950C2">
        <w:rPr>
          <w:rFonts w:asciiTheme="majorHAnsi" w:hAnsiTheme="majorHAnsi" w:cstheme="majorHAnsi"/>
          <w:sz w:val="24"/>
          <w:szCs w:val="24"/>
        </w:rPr>
        <w:t xml:space="preserve">The transfer switch shall be enclosed in an NEMA Standards Publication 250, Type 1 wall mounted enclosure </w:t>
      </w:r>
      <w:r w:rsidR="00401AE4">
        <w:rPr>
          <w:rFonts w:asciiTheme="majorHAnsi" w:hAnsiTheme="majorHAnsi" w:cstheme="majorHAnsi"/>
          <w:sz w:val="24"/>
          <w:szCs w:val="24"/>
        </w:rPr>
        <w:t xml:space="preserve">constructed from 14 gauge steel </w:t>
      </w:r>
      <w:r w:rsidRPr="000950C2">
        <w:rPr>
          <w:rFonts w:asciiTheme="majorHAnsi" w:hAnsiTheme="majorHAnsi" w:cstheme="majorHAnsi"/>
          <w:sz w:val="24"/>
          <w:szCs w:val="24"/>
        </w:rPr>
        <w:t>unless otherwise shown on the drawings or elsewhere herein.</w:t>
      </w:r>
      <w:r w:rsidR="000950C2" w:rsidRPr="000950C2">
        <w:rPr>
          <w:rFonts w:asciiTheme="majorHAnsi" w:hAnsiTheme="majorHAnsi" w:cstheme="majorHAnsi"/>
          <w:sz w:val="24"/>
          <w:szCs w:val="24"/>
        </w:rPr>
        <w:t xml:space="preserve"> </w:t>
      </w:r>
    </w:p>
    <w:p w14:paraId="5091DC69" w14:textId="138FFC10" w:rsidR="000950C2" w:rsidRDefault="008A6F50" w:rsidP="00424801">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Pr>
          <w:rFonts w:asciiTheme="majorHAnsi" w:hAnsiTheme="majorHAnsi" w:cstheme="majorHAnsi"/>
          <w:sz w:val="24"/>
          <w:szCs w:val="24"/>
        </w:rPr>
        <w:t>Front door shall be Pad- Lockable.</w:t>
      </w:r>
    </w:p>
    <w:p w14:paraId="249135CD" w14:textId="77777777" w:rsidR="000950C2" w:rsidRPr="00AF6FDC" w:rsidRDefault="000950C2" w:rsidP="00424801">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Finishes:</w:t>
      </w:r>
    </w:p>
    <w:p w14:paraId="33E99F4E" w14:textId="0725B60A" w:rsidR="000950C2" w:rsidRPr="00401AE4" w:rsidRDefault="000950C2" w:rsidP="00424801">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Paint after fabrication. Powder coated ANSI 61 Gray, Textured.</w:t>
      </w:r>
    </w:p>
    <w:p w14:paraId="4A0DD6ED" w14:textId="77777777" w:rsidR="009258F1" w:rsidRDefault="009258F1">
      <w:pPr>
        <w:rPr>
          <w:rFonts w:asciiTheme="majorHAnsi" w:eastAsia="Times New Roman" w:hAnsiTheme="majorHAnsi" w:cstheme="majorHAnsi"/>
          <w:sz w:val="24"/>
          <w:szCs w:val="24"/>
          <w:u w:val="single"/>
        </w:rPr>
      </w:pPr>
      <w:r>
        <w:rPr>
          <w:rFonts w:asciiTheme="majorHAnsi" w:hAnsiTheme="majorHAnsi" w:cstheme="majorHAnsi"/>
          <w:sz w:val="24"/>
          <w:szCs w:val="24"/>
          <w:u w:val="single"/>
        </w:rPr>
        <w:br w:type="page"/>
      </w:r>
    </w:p>
    <w:p w14:paraId="2A7EE557" w14:textId="5F0125A3" w:rsidR="008C1AC4" w:rsidRPr="00332CB2" w:rsidRDefault="00B21943" w:rsidP="00424801">
      <w:pPr>
        <w:pStyle w:val="BodyText"/>
        <w:numPr>
          <w:ilvl w:val="0"/>
          <w:numId w:val="1"/>
        </w:numPr>
        <w:tabs>
          <w:tab w:val="left" w:pos="676"/>
        </w:tabs>
        <w:spacing w:before="18" w:line="360" w:lineRule="auto"/>
        <w:ind w:right="117"/>
        <w:jc w:val="both"/>
        <w:rPr>
          <w:rFonts w:asciiTheme="majorHAnsi" w:hAnsiTheme="majorHAnsi" w:cstheme="majorHAnsi"/>
          <w:sz w:val="24"/>
          <w:szCs w:val="24"/>
          <w:u w:val="single"/>
        </w:rPr>
      </w:pPr>
      <w:r w:rsidRPr="00332CB2">
        <w:rPr>
          <w:rFonts w:asciiTheme="majorHAnsi" w:hAnsiTheme="majorHAnsi" w:cstheme="majorHAnsi"/>
          <w:sz w:val="24"/>
          <w:szCs w:val="24"/>
          <w:u w:val="single"/>
        </w:rPr>
        <w:lastRenderedPageBreak/>
        <w:t>EXECUTION</w:t>
      </w:r>
    </w:p>
    <w:p w14:paraId="7327CCA5" w14:textId="77D7BD1C" w:rsidR="00B21943" w:rsidRPr="00AF6FDC" w:rsidRDefault="00B21943" w:rsidP="00424801">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EXAMINATION</w:t>
      </w:r>
    </w:p>
    <w:p w14:paraId="58E2BE2A" w14:textId="528D8B94" w:rsidR="00B21943" w:rsidRDefault="00B21943" w:rsidP="00424801">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 xml:space="preserve">Examine </w:t>
      </w:r>
      <w:r w:rsidR="00F13CA6" w:rsidRPr="00AF6FDC">
        <w:rPr>
          <w:rFonts w:asciiTheme="majorHAnsi" w:hAnsiTheme="majorHAnsi" w:cstheme="majorHAnsi"/>
          <w:sz w:val="24"/>
          <w:szCs w:val="24"/>
        </w:rPr>
        <w:t xml:space="preserve">elements </w:t>
      </w:r>
      <w:r w:rsidR="009C70AE" w:rsidRPr="00AF6FDC">
        <w:rPr>
          <w:rFonts w:asciiTheme="majorHAnsi" w:hAnsiTheme="majorHAnsi" w:cstheme="majorHAnsi"/>
          <w:sz w:val="24"/>
          <w:szCs w:val="24"/>
        </w:rPr>
        <w:t xml:space="preserve">and surfaces </w:t>
      </w:r>
      <w:r w:rsidR="008A6F50" w:rsidRPr="00AF6FDC">
        <w:rPr>
          <w:rFonts w:asciiTheme="majorHAnsi" w:hAnsiTheme="majorHAnsi" w:cstheme="majorHAnsi"/>
          <w:sz w:val="24"/>
          <w:szCs w:val="24"/>
        </w:rPr>
        <w:t xml:space="preserve">to </w:t>
      </w:r>
      <w:r w:rsidR="00E4100F" w:rsidRPr="00AF6FDC">
        <w:rPr>
          <w:rFonts w:asciiTheme="majorHAnsi" w:hAnsiTheme="majorHAnsi" w:cstheme="majorHAnsi"/>
          <w:sz w:val="24"/>
          <w:szCs w:val="24"/>
        </w:rPr>
        <w:t>receive Automatic</w:t>
      </w:r>
      <w:r w:rsidR="000950C2">
        <w:rPr>
          <w:rFonts w:asciiTheme="majorHAnsi" w:hAnsiTheme="majorHAnsi" w:cstheme="majorHAnsi"/>
          <w:sz w:val="24"/>
          <w:szCs w:val="24"/>
        </w:rPr>
        <w:t xml:space="preserve"> Transfer </w:t>
      </w:r>
      <w:r w:rsidR="00E4100F">
        <w:rPr>
          <w:rFonts w:asciiTheme="majorHAnsi" w:hAnsiTheme="majorHAnsi" w:cstheme="majorHAnsi"/>
          <w:sz w:val="24"/>
          <w:szCs w:val="24"/>
        </w:rPr>
        <w:t>Switch</w:t>
      </w:r>
      <w:r w:rsidR="00E4100F" w:rsidRPr="00AF6FDC">
        <w:rPr>
          <w:rFonts w:asciiTheme="majorHAnsi" w:hAnsiTheme="majorHAnsi" w:cstheme="majorHAnsi"/>
          <w:sz w:val="24"/>
          <w:szCs w:val="24"/>
        </w:rPr>
        <w:t xml:space="preserve"> for compliance with</w:t>
      </w:r>
      <w:r w:rsidRPr="00AF6FDC">
        <w:rPr>
          <w:rFonts w:asciiTheme="majorHAnsi" w:hAnsiTheme="majorHAnsi" w:cstheme="majorHAnsi"/>
          <w:sz w:val="24"/>
          <w:szCs w:val="24"/>
        </w:rPr>
        <w:t xml:space="preserve"> installation tolerances and other conditions affecting performance of the Work.</w:t>
      </w:r>
    </w:p>
    <w:p w14:paraId="55497B54" w14:textId="7DDFA11E" w:rsidR="00B21943" w:rsidRPr="00AF6FDC" w:rsidRDefault="00B21943" w:rsidP="00424801">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INSTALLATION</w:t>
      </w:r>
    </w:p>
    <w:p w14:paraId="6C08266F" w14:textId="77777777" w:rsidR="00032BFB" w:rsidRPr="00AF6FDC" w:rsidRDefault="00B21943" w:rsidP="00424801">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Surface, Flush or Base Mounted: Determined by Application</w:t>
      </w:r>
    </w:p>
    <w:p w14:paraId="53A7136A" w14:textId="176F2535" w:rsidR="00B21943" w:rsidRDefault="00B21943" w:rsidP="00424801">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 xml:space="preserve">Install anchor bolts to elevations required for proper attachment to </w:t>
      </w:r>
      <w:r w:rsidR="00224E3E">
        <w:rPr>
          <w:rFonts w:asciiTheme="majorHAnsi" w:hAnsiTheme="majorHAnsi" w:cstheme="majorHAnsi"/>
          <w:sz w:val="24"/>
          <w:szCs w:val="24"/>
        </w:rPr>
        <w:t>Automatic Transfer Switch</w:t>
      </w:r>
      <w:r w:rsidRPr="00AF6FDC">
        <w:rPr>
          <w:rFonts w:asciiTheme="majorHAnsi" w:hAnsiTheme="majorHAnsi" w:cstheme="majorHAnsi"/>
          <w:sz w:val="24"/>
          <w:szCs w:val="24"/>
        </w:rPr>
        <w:t>.</w:t>
      </w:r>
    </w:p>
    <w:p w14:paraId="1DF32FA8" w14:textId="77777777" w:rsidR="00E4100F" w:rsidRPr="00AF6FDC" w:rsidRDefault="00E4100F" w:rsidP="00424801">
      <w:pPr>
        <w:pStyle w:val="BodyText"/>
        <w:tabs>
          <w:tab w:val="left" w:pos="676"/>
        </w:tabs>
        <w:spacing w:before="18" w:line="360" w:lineRule="auto"/>
        <w:ind w:right="117" w:hanging="102"/>
        <w:jc w:val="both"/>
        <w:rPr>
          <w:rFonts w:asciiTheme="majorHAnsi" w:hAnsiTheme="majorHAnsi" w:cstheme="majorHAnsi"/>
          <w:sz w:val="24"/>
          <w:szCs w:val="24"/>
        </w:rPr>
      </w:pPr>
    </w:p>
    <w:p w14:paraId="6C768133" w14:textId="3C879DBD" w:rsidR="00B21943" w:rsidRPr="00AF6FDC" w:rsidRDefault="00B21943" w:rsidP="00424801">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FIELD QUALITY CONTROL</w:t>
      </w:r>
    </w:p>
    <w:p w14:paraId="6637A0E4" w14:textId="498F8821" w:rsidR="00B21943" w:rsidRPr="00AF6FDC" w:rsidRDefault="00B21943" w:rsidP="00424801">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Third Party Tests and Inspections to include the following:</w:t>
      </w:r>
    </w:p>
    <w:p w14:paraId="7F242C15" w14:textId="70DBD27A" w:rsidR="00B21943" w:rsidRPr="00AF6FDC" w:rsidRDefault="00F13CA6" w:rsidP="00424801">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 xml:space="preserve">Perform </w:t>
      </w:r>
      <w:r w:rsidR="009C70AE" w:rsidRPr="00AF6FDC">
        <w:rPr>
          <w:rFonts w:asciiTheme="majorHAnsi" w:hAnsiTheme="majorHAnsi" w:cstheme="majorHAnsi"/>
          <w:sz w:val="24"/>
          <w:szCs w:val="24"/>
        </w:rPr>
        <w:t xml:space="preserve">each </w:t>
      </w:r>
      <w:r w:rsidR="00E4100F" w:rsidRPr="00AF6FDC">
        <w:rPr>
          <w:rFonts w:asciiTheme="majorHAnsi" w:hAnsiTheme="majorHAnsi" w:cstheme="majorHAnsi"/>
          <w:sz w:val="24"/>
          <w:szCs w:val="24"/>
        </w:rPr>
        <w:t>visual and mechanical inspection and electrical test stated in NETA</w:t>
      </w:r>
      <w:r w:rsidR="00B21943" w:rsidRPr="00AF6FDC">
        <w:rPr>
          <w:rFonts w:asciiTheme="majorHAnsi" w:hAnsiTheme="majorHAnsi" w:cstheme="majorHAnsi"/>
          <w:sz w:val="24"/>
          <w:szCs w:val="24"/>
        </w:rPr>
        <w:t xml:space="preserve"> Acceptance Testing Specification.  Certify compliance with test parameters.</w:t>
      </w:r>
    </w:p>
    <w:p w14:paraId="30178963" w14:textId="4FED4C66" w:rsidR="00B21943" w:rsidRDefault="00B21943" w:rsidP="00424801">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 xml:space="preserve">Prepare test and inspection reports, including a certified report that identifies </w:t>
      </w:r>
      <w:r w:rsidR="00224E3E">
        <w:rPr>
          <w:rFonts w:asciiTheme="majorHAnsi" w:hAnsiTheme="majorHAnsi" w:cstheme="majorHAnsi"/>
          <w:sz w:val="24"/>
          <w:szCs w:val="24"/>
        </w:rPr>
        <w:t>Automatic Transfer Switch</w:t>
      </w:r>
      <w:r w:rsidR="00224E3E" w:rsidRPr="00AF6FDC">
        <w:rPr>
          <w:rFonts w:asciiTheme="majorHAnsi" w:hAnsiTheme="majorHAnsi" w:cstheme="majorHAnsi"/>
          <w:sz w:val="24"/>
          <w:szCs w:val="24"/>
        </w:rPr>
        <w:t xml:space="preserve"> </w:t>
      </w:r>
      <w:r w:rsidRPr="00AF6FDC">
        <w:rPr>
          <w:rFonts w:asciiTheme="majorHAnsi" w:hAnsiTheme="majorHAnsi" w:cstheme="majorHAnsi"/>
          <w:sz w:val="24"/>
          <w:szCs w:val="24"/>
        </w:rPr>
        <w:t>and that describes scanning results. Include notation of deficiencies detected, remedial action taken, and observations after remedial action.</w:t>
      </w:r>
    </w:p>
    <w:p w14:paraId="5230DF18" w14:textId="77777777" w:rsidR="00CC3FE4" w:rsidRPr="00AF6FDC" w:rsidRDefault="00CC3FE4" w:rsidP="00CC3FE4">
      <w:pPr>
        <w:pStyle w:val="BodyText"/>
        <w:tabs>
          <w:tab w:val="left" w:pos="676"/>
        </w:tabs>
        <w:spacing w:before="18" w:line="360" w:lineRule="auto"/>
        <w:ind w:left="792" w:right="117" w:firstLine="0"/>
        <w:rPr>
          <w:rFonts w:asciiTheme="majorHAnsi" w:hAnsiTheme="majorHAnsi" w:cstheme="majorHAnsi"/>
          <w:sz w:val="24"/>
          <w:szCs w:val="24"/>
        </w:rPr>
      </w:pPr>
    </w:p>
    <w:p w14:paraId="7A62D4DE" w14:textId="13252576" w:rsidR="00251023" w:rsidRPr="00AF6FDC" w:rsidRDefault="00B21943" w:rsidP="00251023">
      <w:pPr>
        <w:spacing w:line="360" w:lineRule="auto"/>
        <w:ind w:hanging="576"/>
        <w:jc w:val="center"/>
        <w:rPr>
          <w:rFonts w:asciiTheme="majorHAnsi" w:hAnsiTheme="majorHAnsi" w:cstheme="majorHAnsi"/>
          <w:sz w:val="24"/>
          <w:szCs w:val="24"/>
        </w:rPr>
      </w:pPr>
      <w:r w:rsidRPr="00AF6FDC">
        <w:rPr>
          <w:rFonts w:asciiTheme="majorHAnsi" w:hAnsiTheme="majorHAnsi" w:cstheme="majorHAnsi"/>
          <w:sz w:val="24"/>
          <w:szCs w:val="24"/>
        </w:rPr>
        <w:t>END OF SECTION</w:t>
      </w:r>
      <w:r w:rsidR="00251023" w:rsidRPr="00AF6FDC">
        <w:rPr>
          <w:rFonts w:asciiTheme="majorHAnsi" w:hAnsiTheme="majorHAnsi" w:cstheme="majorHAnsi"/>
          <w:sz w:val="24"/>
          <w:szCs w:val="24"/>
        </w:rPr>
        <w:t>: 26</w:t>
      </w:r>
      <w:r w:rsidR="00251023">
        <w:rPr>
          <w:rFonts w:asciiTheme="majorHAnsi" w:hAnsiTheme="majorHAnsi" w:cstheme="majorHAnsi"/>
          <w:sz w:val="24"/>
          <w:szCs w:val="24"/>
        </w:rPr>
        <w:t>3623</w:t>
      </w:r>
      <w:r w:rsidR="00251023" w:rsidRPr="00AF6FDC">
        <w:rPr>
          <w:rFonts w:asciiTheme="majorHAnsi" w:hAnsiTheme="majorHAnsi" w:cstheme="majorHAnsi"/>
          <w:sz w:val="24"/>
          <w:szCs w:val="24"/>
        </w:rPr>
        <w:t xml:space="preserve"> </w:t>
      </w:r>
      <w:r w:rsidR="00251023">
        <w:rPr>
          <w:rFonts w:asciiTheme="majorHAnsi" w:hAnsiTheme="majorHAnsi" w:cstheme="majorHAnsi"/>
          <w:sz w:val="24"/>
          <w:szCs w:val="24"/>
        </w:rPr>
        <w:t>Automatic Transfer Switch – Insulated Case</w:t>
      </w:r>
    </w:p>
    <w:p w14:paraId="13BEC57A" w14:textId="3C8D488D" w:rsidR="009E15E6" w:rsidRPr="00AF6FDC" w:rsidRDefault="009E15E6" w:rsidP="00CC3FE4">
      <w:pPr>
        <w:pStyle w:val="BodyText"/>
        <w:tabs>
          <w:tab w:val="left" w:pos="676"/>
        </w:tabs>
        <w:spacing w:before="18" w:line="360" w:lineRule="auto"/>
        <w:ind w:left="0" w:right="117" w:firstLine="0"/>
        <w:jc w:val="center"/>
        <w:rPr>
          <w:rFonts w:asciiTheme="majorHAnsi" w:hAnsiTheme="majorHAnsi" w:cstheme="majorHAnsi"/>
          <w:sz w:val="24"/>
          <w:szCs w:val="24"/>
        </w:rPr>
      </w:pPr>
    </w:p>
    <w:sectPr w:rsidR="009E15E6" w:rsidRPr="00AF6F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635D4" w14:textId="77777777" w:rsidR="0050695F" w:rsidRDefault="0050695F" w:rsidP="003C2C04">
      <w:pPr>
        <w:spacing w:after="0" w:line="240" w:lineRule="auto"/>
      </w:pPr>
      <w:r>
        <w:separator/>
      </w:r>
    </w:p>
  </w:endnote>
  <w:endnote w:type="continuationSeparator" w:id="0">
    <w:p w14:paraId="7C1645E5" w14:textId="77777777" w:rsidR="0050695F" w:rsidRDefault="0050695F" w:rsidP="003C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6E4E0" w14:textId="77777777" w:rsidR="0050695F" w:rsidRDefault="0050695F" w:rsidP="003C2C04">
      <w:pPr>
        <w:spacing w:after="0" w:line="240" w:lineRule="auto"/>
      </w:pPr>
      <w:r>
        <w:separator/>
      </w:r>
    </w:p>
  </w:footnote>
  <w:footnote w:type="continuationSeparator" w:id="0">
    <w:p w14:paraId="42F09762" w14:textId="77777777" w:rsidR="0050695F" w:rsidRDefault="0050695F" w:rsidP="003C2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24041"/>
    <w:multiLevelType w:val="hybridMultilevel"/>
    <w:tmpl w:val="8F7CFBFE"/>
    <w:lvl w:ilvl="0" w:tplc="CDACE0CC">
      <w:start w:val="1"/>
      <w:numFmt w:val="upperLetter"/>
      <w:lvlText w:val="%1."/>
      <w:lvlJc w:val="left"/>
      <w:pPr>
        <w:ind w:hanging="576"/>
      </w:pPr>
      <w:rPr>
        <w:rFonts w:ascii="Times New Roman" w:eastAsia="Times New Roman" w:hAnsi="Times New Roman" w:hint="default"/>
        <w:spacing w:val="-2"/>
        <w:sz w:val="22"/>
        <w:szCs w:val="22"/>
      </w:rPr>
    </w:lvl>
    <w:lvl w:ilvl="1" w:tplc="91D886D4">
      <w:start w:val="1"/>
      <w:numFmt w:val="decimal"/>
      <w:lvlText w:val="%2."/>
      <w:lvlJc w:val="left"/>
      <w:pPr>
        <w:ind w:hanging="577"/>
        <w:jc w:val="right"/>
      </w:pPr>
      <w:rPr>
        <w:rFonts w:ascii="Times New Roman" w:eastAsia="Times New Roman" w:hAnsi="Times New Roman" w:hint="default"/>
        <w:sz w:val="22"/>
        <w:szCs w:val="22"/>
      </w:rPr>
    </w:lvl>
    <w:lvl w:ilvl="2" w:tplc="F5A6AC70">
      <w:start w:val="1"/>
      <w:numFmt w:val="bullet"/>
      <w:lvlText w:val="•"/>
      <w:lvlJc w:val="left"/>
      <w:rPr>
        <w:rFonts w:hint="default"/>
      </w:rPr>
    </w:lvl>
    <w:lvl w:ilvl="3" w:tplc="CA328894">
      <w:start w:val="1"/>
      <w:numFmt w:val="bullet"/>
      <w:lvlText w:val="•"/>
      <w:lvlJc w:val="left"/>
      <w:rPr>
        <w:rFonts w:hint="default"/>
      </w:rPr>
    </w:lvl>
    <w:lvl w:ilvl="4" w:tplc="2DAC7DCC">
      <w:start w:val="1"/>
      <w:numFmt w:val="bullet"/>
      <w:lvlText w:val="•"/>
      <w:lvlJc w:val="left"/>
      <w:rPr>
        <w:rFonts w:hint="default"/>
      </w:rPr>
    </w:lvl>
    <w:lvl w:ilvl="5" w:tplc="7BD8859E">
      <w:start w:val="1"/>
      <w:numFmt w:val="bullet"/>
      <w:lvlText w:val="•"/>
      <w:lvlJc w:val="left"/>
      <w:rPr>
        <w:rFonts w:hint="default"/>
      </w:rPr>
    </w:lvl>
    <w:lvl w:ilvl="6" w:tplc="A3429890">
      <w:start w:val="1"/>
      <w:numFmt w:val="bullet"/>
      <w:lvlText w:val="•"/>
      <w:lvlJc w:val="left"/>
      <w:rPr>
        <w:rFonts w:hint="default"/>
      </w:rPr>
    </w:lvl>
    <w:lvl w:ilvl="7" w:tplc="546E8584">
      <w:start w:val="1"/>
      <w:numFmt w:val="bullet"/>
      <w:lvlText w:val="•"/>
      <w:lvlJc w:val="left"/>
      <w:rPr>
        <w:rFonts w:hint="default"/>
      </w:rPr>
    </w:lvl>
    <w:lvl w:ilvl="8" w:tplc="7B4A51EE">
      <w:start w:val="1"/>
      <w:numFmt w:val="bullet"/>
      <w:lvlText w:val="•"/>
      <w:lvlJc w:val="left"/>
      <w:rPr>
        <w:rFonts w:hint="default"/>
      </w:rPr>
    </w:lvl>
  </w:abstractNum>
  <w:abstractNum w:abstractNumId="1" w15:restartNumberingAfterBreak="0">
    <w:nsid w:val="2EE84326"/>
    <w:multiLevelType w:val="multilevel"/>
    <w:tmpl w:val="0409001D"/>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sz w:val="22"/>
        <w:szCs w:val="22"/>
      </w:rPr>
    </w:lvl>
    <w:lvl w:ilvl="2">
      <w:start w:val="1"/>
      <w:numFmt w:val="lowerRoman"/>
      <w:lvlText w:val="%3)"/>
      <w:lvlJc w:val="left"/>
      <w:pPr>
        <w:ind w:left="1080" w:hanging="360"/>
      </w:pPr>
      <w:rPr>
        <w:rFonts w:hint="default"/>
        <w:spacing w:val="-2"/>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0BE3DFC"/>
    <w:multiLevelType w:val="hybridMultilevel"/>
    <w:tmpl w:val="39CEF078"/>
    <w:lvl w:ilvl="0" w:tplc="E19E007E">
      <w:start w:val="1"/>
      <w:numFmt w:val="upperLetter"/>
      <w:lvlText w:val="%1."/>
      <w:lvlJc w:val="left"/>
      <w:pPr>
        <w:ind w:hanging="576"/>
      </w:pPr>
      <w:rPr>
        <w:rFonts w:ascii="Times New Roman" w:eastAsia="Times New Roman" w:hAnsi="Times New Roman" w:hint="default"/>
        <w:spacing w:val="-2"/>
        <w:sz w:val="22"/>
        <w:szCs w:val="22"/>
      </w:rPr>
    </w:lvl>
    <w:lvl w:ilvl="1" w:tplc="2B8CFF38">
      <w:start w:val="1"/>
      <w:numFmt w:val="bullet"/>
      <w:lvlText w:val="•"/>
      <w:lvlJc w:val="left"/>
      <w:rPr>
        <w:rFonts w:hint="default"/>
      </w:rPr>
    </w:lvl>
    <w:lvl w:ilvl="2" w:tplc="C332D72C">
      <w:start w:val="1"/>
      <w:numFmt w:val="bullet"/>
      <w:lvlText w:val="•"/>
      <w:lvlJc w:val="left"/>
      <w:rPr>
        <w:rFonts w:hint="default"/>
      </w:rPr>
    </w:lvl>
    <w:lvl w:ilvl="3" w:tplc="411054C8">
      <w:start w:val="1"/>
      <w:numFmt w:val="bullet"/>
      <w:lvlText w:val="•"/>
      <w:lvlJc w:val="left"/>
      <w:rPr>
        <w:rFonts w:hint="default"/>
      </w:rPr>
    </w:lvl>
    <w:lvl w:ilvl="4" w:tplc="E6C8482A">
      <w:start w:val="1"/>
      <w:numFmt w:val="bullet"/>
      <w:lvlText w:val="•"/>
      <w:lvlJc w:val="left"/>
      <w:rPr>
        <w:rFonts w:hint="default"/>
      </w:rPr>
    </w:lvl>
    <w:lvl w:ilvl="5" w:tplc="DEFAC5BA">
      <w:start w:val="1"/>
      <w:numFmt w:val="bullet"/>
      <w:lvlText w:val="•"/>
      <w:lvlJc w:val="left"/>
      <w:rPr>
        <w:rFonts w:hint="default"/>
      </w:rPr>
    </w:lvl>
    <w:lvl w:ilvl="6" w:tplc="E2128140">
      <w:start w:val="1"/>
      <w:numFmt w:val="bullet"/>
      <w:lvlText w:val="•"/>
      <w:lvlJc w:val="left"/>
      <w:rPr>
        <w:rFonts w:hint="default"/>
      </w:rPr>
    </w:lvl>
    <w:lvl w:ilvl="7" w:tplc="F8C6464C">
      <w:start w:val="1"/>
      <w:numFmt w:val="bullet"/>
      <w:lvlText w:val="•"/>
      <w:lvlJc w:val="left"/>
      <w:rPr>
        <w:rFonts w:hint="default"/>
      </w:rPr>
    </w:lvl>
    <w:lvl w:ilvl="8" w:tplc="49640B68">
      <w:start w:val="1"/>
      <w:numFmt w:val="bullet"/>
      <w:lvlText w:val="•"/>
      <w:lvlJc w:val="left"/>
      <w:rPr>
        <w:rFonts w:hint="default"/>
      </w:rPr>
    </w:lvl>
  </w:abstractNum>
  <w:abstractNum w:abstractNumId="3" w15:restartNumberingAfterBreak="0">
    <w:nsid w:val="70397D3A"/>
    <w:multiLevelType w:val="hybridMultilevel"/>
    <w:tmpl w:val="7324AEB4"/>
    <w:lvl w:ilvl="0" w:tplc="AFF27CFC">
      <w:start w:val="1"/>
      <w:numFmt w:val="upperLetter"/>
      <w:lvlText w:val="%1."/>
      <w:lvlJc w:val="left"/>
      <w:pPr>
        <w:ind w:left="-288" w:hanging="288"/>
      </w:pPr>
      <w:rPr>
        <w:rFonts w:ascii="Times New Roman" w:eastAsia="Times New Roman" w:hAnsi="Times New Roman" w:hint="default"/>
        <w:spacing w:val="-2"/>
        <w:sz w:val="22"/>
        <w:szCs w:val="22"/>
      </w:rPr>
    </w:lvl>
    <w:lvl w:ilvl="1" w:tplc="08EC8442">
      <w:start w:val="1"/>
      <w:numFmt w:val="bullet"/>
      <w:lvlText w:val="•"/>
      <w:lvlJc w:val="left"/>
      <w:rPr>
        <w:rFonts w:hint="default"/>
      </w:rPr>
    </w:lvl>
    <w:lvl w:ilvl="2" w:tplc="7774F92A">
      <w:start w:val="1"/>
      <w:numFmt w:val="bullet"/>
      <w:lvlText w:val="•"/>
      <w:lvlJc w:val="left"/>
      <w:rPr>
        <w:rFonts w:hint="default"/>
      </w:rPr>
    </w:lvl>
    <w:lvl w:ilvl="3" w:tplc="6C1CD2E4">
      <w:start w:val="1"/>
      <w:numFmt w:val="bullet"/>
      <w:lvlText w:val="•"/>
      <w:lvlJc w:val="left"/>
      <w:rPr>
        <w:rFonts w:hint="default"/>
      </w:rPr>
    </w:lvl>
    <w:lvl w:ilvl="4" w:tplc="00507A5C">
      <w:start w:val="1"/>
      <w:numFmt w:val="bullet"/>
      <w:lvlText w:val="•"/>
      <w:lvlJc w:val="left"/>
      <w:rPr>
        <w:rFonts w:hint="default"/>
      </w:rPr>
    </w:lvl>
    <w:lvl w:ilvl="5" w:tplc="769CB0DA">
      <w:start w:val="1"/>
      <w:numFmt w:val="bullet"/>
      <w:lvlText w:val="•"/>
      <w:lvlJc w:val="left"/>
      <w:rPr>
        <w:rFonts w:hint="default"/>
      </w:rPr>
    </w:lvl>
    <w:lvl w:ilvl="6" w:tplc="4F5262C0">
      <w:start w:val="1"/>
      <w:numFmt w:val="bullet"/>
      <w:lvlText w:val="•"/>
      <w:lvlJc w:val="left"/>
      <w:rPr>
        <w:rFonts w:hint="default"/>
      </w:rPr>
    </w:lvl>
    <w:lvl w:ilvl="7" w:tplc="D96A4580">
      <w:start w:val="1"/>
      <w:numFmt w:val="bullet"/>
      <w:lvlText w:val="•"/>
      <w:lvlJc w:val="left"/>
      <w:rPr>
        <w:rFonts w:hint="default"/>
      </w:rPr>
    </w:lvl>
    <w:lvl w:ilvl="8" w:tplc="90B2709E">
      <w:start w:val="1"/>
      <w:numFmt w:val="bullet"/>
      <w:lvlText w:val="•"/>
      <w:lvlJc w:val="left"/>
      <w:rPr>
        <w:rFonts w:hint="default"/>
      </w:rPr>
    </w:lvl>
  </w:abstractNum>
  <w:abstractNum w:abstractNumId="4" w15:restartNumberingAfterBreak="0">
    <w:nsid w:val="788841A6"/>
    <w:multiLevelType w:val="hybridMultilevel"/>
    <w:tmpl w:val="F8241126"/>
    <w:lvl w:ilvl="0" w:tplc="8D2AF9A2">
      <w:start w:val="1"/>
      <w:numFmt w:val="decimal"/>
      <w:suff w:val="space"/>
      <w:lvlText w:val="%1."/>
      <w:lvlJc w:val="left"/>
      <w:pPr>
        <w:ind w:left="-1164" w:hanging="576"/>
      </w:pPr>
      <w:rPr>
        <w:rFonts w:ascii="Times New Roman" w:eastAsia="Times New Roman" w:hAnsi="Times New Roman" w:hint="default"/>
        <w:sz w:val="22"/>
        <w:szCs w:val="22"/>
      </w:rPr>
    </w:lvl>
    <w:lvl w:ilvl="1" w:tplc="2B9A20C6">
      <w:start w:val="1"/>
      <w:numFmt w:val="bullet"/>
      <w:lvlText w:val="•"/>
      <w:lvlJc w:val="left"/>
      <w:rPr>
        <w:rFonts w:hint="default"/>
      </w:rPr>
    </w:lvl>
    <w:lvl w:ilvl="2" w:tplc="AC68A88A">
      <w:start w:val="1"/>
      <w:numFmt w:val="bullet"/>
      <w:lvlText w:val="•"/>
      <w:lvlJc w:val="left"/>
      <w:rPr>
        <w:rFonts w:hint="default"/>
      </w:rPr>
    </w:lvl>
    <w:lvl w:ilvl="3" w:tplc="30801C92">
      <w:start w:val="1"/>
      <w:numFmt w:val="bullet"/>
      <w:lvlText w:val="•"/>
      <w:lvlJc w:val="left"/>
      <w:rPr>
        <w:rFonts w:hint="default"/>
      </w:rPr>
    </w:lvl>
    <w:lvl w:ilvl="4" w:tplc="56126EFE">
      <w:start w:val="1"/>
      <w:numFmt w:val="bullet"/>
      <w:lvlText w:val="•"/>
      <w:lvlJc w:val="left"/>
      <w:rPr>
        <w:rFonts w:hint="default"/>
      </w:rPr>
    </w:lvl>
    <w:lvl w:ilvl="5" w:tplc="6E206520">
      <w:start w:val="1"/>
      <w:numFmt w:val="bullet"/>
      <w:lvlText w:val="•"/>
      <w:lvlJc w:val="left"/>
      <w:rPr>
        <w:rFonts w:hint="default"/>
      </w:rPr>
    </w:lvl>
    <w:lvl w:ilvl="6" w:tplc="DA20B922">
      <w:start w:val="1"/>
      <w:numFmt w:val="bullet"/>
      <w:lvlText w:val="•"/>
      <w:lvlJc w:val="left"/>
      <w:rPr>
        <w:rFonts w:hint="default"/>
      </w:rPr>
    </w:lvl>
    <w:lvl w:ilvl="7" w:tplc="035E8AB4">
      <w:start w:val="1"/>
      <w:numFmt w:val="bullet"/>
      <w:lvlText w:val="•"/>
      <w:lvlJc w:val="left"/>
      <w:rPr>
        <w:rFonts w:hint="default"/>
      </w:rPr>
    </w:lvl>
    <w:lvl w:ilvl="8" w:tplc="9E82759C">
      <w:start w:val="1"/>
      <w:numFmt w:val="bullet"/>
      <w:lvlText w:val="•"/>
      <w:lvlJc w:val="left"/>
      <w:rPr>
        <w:rFont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5E6"/>
    <w:rsid w:val="00032BFB"/>
    <w:rsid w:val="00034D72"/>
    <w:rsid w:val="000356F0"/>
    <w:rsid w:val="000470DB"/>
    <w:rsid w:val="0005747D"/>
    <w:rsid w:val="00063197"/>
    <w:rsid w:val="00063500"/>
    <w:rsid w:val="00087B21"/>
    <w:rsid w:val="000950C2"/>
    <w:rsid w:val="000A620C"/>
    <w:rsid w:val="000E3D77"/>
    <w:rsid w:val="000F7B1E"/>
    <w:rsid w:val="00123729"/>
    <w:rsid w:val="0017190E"/>
    <w:rsid w:val="0020472F"/>
    <w:rsid w:val="002202CE"/>
    <w:rsid w:val="00224E3E"/>
    <w:rsid w:val="00225808"/>
    <w:rsid w:val="00251023"/>
    <w:rsid w:val="00263C79"/>
    <w:rsid w:val="002657A8"/>
    <w:rsid w:val="002D6C88"/>
    <w:rsid w:val="002E48D5"/>
    <w:rsid w:val="002E6EC1"/>
    <w:rsid w:val="00332CB2"/>
    <w:rsid w:val="003564C9"/>
    <w:rsid w:val="00385259"/>
    <w:rsid w:val="003C2C04"/>
    <w:rsid w:val="003E3354"/>
    <w:rsid w:val="00401AE4"/>
    <w:rsid w:val="0041241D"/>
    <w:rsid w:val="00424801"/>
    <w:rsid w:val="00425D1D"/>
    <w:rsid w:val="004B2E63"/>
    <w:rsid w:val="004E41D9"/>
    <w:rsid w:val="004F2D98"/>
    <w:rsid w:val="00504D6F"/>
    <w:rsid w:val="0050695F"/>
    <w:rsid w:val="00520F5B"/>
    <w:rsid w:val="00565867"/>
    <w:rsid w:val="00572261"/>
    <w:rsid w:val="0057655A"/>
    <w:rsid w:val="005A2193"/>
    <w:rsid w:val="005E24A9"/>
    <w:rsid w:val="00623777"/>
    <w:rsid w:val="00641135"/>
    <w:rsid w:val="00674083"/>
    <w:rsid w:val="006A5E68"/>
    <w:rsid w:val="006B2D31"/>
    <w:rsid w:val="006F097C"/>
    <w:rsid w:val="0071092D"/>
    <w:rsid w:val="00715CA2"/>
    <w:rsid w:val="0072236C"/>
    <w:rsid w:val="0073390C"/>
    <w:rsid w:val="00733917"/>
    <w:rsid w:val="007876C0"/>
    <w:rsid w:val="007B28FE"/>
    <w:rsid w:val="007D48F5"/>
    <w:rsid w:val="007D587C"/>
    <w:rsid w:val="007D7E6B"/>
    <w:rsid w:val="007E2302"/>
    <w:rsid w:val="008076E0"/>
    <w:rsid w:val="0081635A"/>
    <w:rsid w:val="0083070F"/>
    <w:rsid w:val="0086061B"/>
    <w:rsid w:val="008764F7"/>
    <w:rsid w:val="00881317"/>
    <w:rsid w:val="008915F0"/>
    <w:rsid w:val="008A6F50"/>
    <w:rsid w:val="008C1AC4"/>
    <w:rsid w:val="009258F1"/>
    <w:rsid w:val="00947BF6"/>
    <w:rsid w:val="00973C00"/>
    <w:rsid w:val="0097716B"/>
    <w:rsid w:val="009B04EB"/>
    <w:rsid w:val="009C39FD"/>
    <w:rsid w:val="009C70AE"/>
    <w:rsid w:val="009E15E6"/>
    <w:rsid w:val="009E3FB4"/>
    <w:rsid w:val="00A06E5B"/>
    <w:rsid w:val="00A4118C"/>
    <w:rsid w:val="00AC426D"/>
    <w:rsid w:val="00AF3B6D"/>
    <w:rsid w:val="00AF6FDC"/>
    <w:rsid w:val="00B21943"/>
    <w:rsid w:val="00B61BDE"/>
    <w:rsid w:val="00C6031B"/>
    <w:rsid w:val="00CA18EF"/>
    <w:rsid w:val="00CC3FE4"/>
    <w:rsid w:val="00CD5028"/>
    <w:rsid w:val="00CE2935"/>
    <w:rsid w:val="00D40C5A"/>
    <w:rsid w:val="00D52C3A"/>
    <w:rsid w:val="00D72213"/>
    <w:rsid w:val="00D81B9F"/>
    <w:rsid w:val="00E4100F"/>
    <w:rsid w:val="00E80CDC"/>
    <w:rsid w:val="00E94A28"/>
    <w:rsid w:val="00EA3734"/>
    <w:rsid w:val="00EB5E69"/>
    <w:rsid w:val="00EC36AD"/>
    <w:rsid w:val="00EF7328"/>
    <w:rsid w:val="00F032C5"/>
    <w:rsid w:val="00F10DF6"/>
    <w:rsid w:val="00F13CA6"/>
    <w:rsid w:val="00F42C31"/>
    <w:rsid w:val="00F835F5"/>
    <w:rsid w:val="00FC1980"/>
    <w:rsid w:val="00FD4CBF"/>
    <w:rsid w:val="00FD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342D"/>
  <w15:chartTrackingRefBased/>
  <w15:docId w15:val="{FDDB9268-D392-477F-A664-8079F8EA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C04"/>
  </w:style>
  <w:style w:type="paragraph" w:styleId="Footer">
    <w:name w:val="footer"/>
    <w:basedOn w:val="Normal"/>
    <w:link w:val="FooterChar"/>
    <w:uiPriority w:val="99"/>
    <w:unhideWhenUsed/>
    <w:rsid w:val="003C2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C04"/>
  </w:style>
  <w:style w:type="paragraph" w:styleId="ListParagraph">
    <w:name w:val="List Paragraph"/>
    <w:basedOn w:val="Normal"/>
    <w:uiPriority w:val="34"/>
    <w:qFormat/>
    <w:rsid w:val="009E15E6"/>
    <w:pPr>
      <w:ind w:left="720"/>
      <w:contextualSpacing/>
    </w:pPr>
  </w:style>
  <w:style w:type="paragraph" w:styleId="BodyText">
    <w:name w:val="Body Text"/>
    <w:basedOn w:val="Normal"/>
    <w:link w:val="BodyTextChar"/>
    <w:uiPriority w:val="1"/>
    <w:qFormat/>
    <w:rsid w:val="009E15E6"/>
    <w:pPr>
      <w:widowControl w:val="0"/>
      <w:spacing w:after="0" w:line="240" w:lineRule="auto"/>
      <w:ind w:left="102" w:hanging="577"/>
    </w:pPr>
    <w:rPr>
      <w:rFonts w:ascii="Times New Roman" w:eastAsia="Times New Roman" w:hAnsi="Times New Roman"/>
    </w:rPr>
  </w:style>
  <w:style w:type="character" w:customStyle="1" w:styleId="BodyTextChar">
    <w:name w:val="Body Text Char"/>
    <w:basedOn w:val="DefaultParagraphFont"/>
    <w:link w:val="BodyText"/>
    <w:uiPriority w:val="1"/>
    <w:rsid w:val="009E15E6"/>
    <w:rPr>
      <w:rFonts w:ascii="Times New Roman" w:eastAsia="Times New Roman" w:hAnsi="Times New Roman"/>
    </w:rPr>
  </w:style>
  <w:style w:type="character" w:styleId="Hyperlink">
    <w:name w:val="Hyperlink"/>
    <w:basedOn w:val="DefaultParagraphFont"/>
    <w:uiPriority w:val="99"/>
    <w:unhideWhenUsed/>
    <w:rsid w:val="009E15E6"/>
    <w:rPr>
      <w:color w:val="0000FF"/>
      <w:u w:val="single"/>
    </w:rPr>
  </w:style>
  <w:style w:type="character" w:styleId="UnresolvedMention">
    <w:name w:val="Unresolved Mention"/>
    <w:basedOn w:val="DefaultParagraphFont"/>
    <w:uiPriority w:val="99"/>
    <w:semiHidden/>
    <w:unhideWhenUsed/>
    <w:rsid w:val="00B21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les@lake-shore-electri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shore-electric.com/wp-content/uploads/Molded-Case-Dual-Motor-Automatic-Transfer-Switch_1.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8B9311B857FC4A9DC034EB1AEBEF79" ma:contentTypeVersion="13" ma:contentTypeDescription="Create a new document." ma:contentTypeScope="" ma:versionID="9cebf7c6dfa330a1b03e78f2bd933cac">
  <xsd:schema xmlns:xsd="http://www.w3.org/2001/XMLSchema" xmlns:xs="http://www.w3.org/2001/XMLSchema" xmlns:p="http://schemas.microsoft.com/office/2006/metadata/properties" xmlns:ns3="833a2adf-48eb-441f-8a60-e92b364f29c1" xmlns:ns4="2e246132-d97c-47cd-8674-35ce4f1eb0b1" targetNamespace="http://schemas.microsoft.com/office/2006/metadata/properties" ma:root="true" ma:fieldsID="ed06668ce8e69d363ecfac1080ac8985" ns3:_="" ns4:_="">
    <xsd:import namespace="833a2adf-48eb-441f-8a60-e92b364f29c1"/>
    <xsd:import namespace="2e246132-d97c-47cd-8674-35ce4f1eb0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a2adf-48eb-441f-8a60-e92b364f29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246132-d97c-47cd-8674-35ce4f1eb0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16D1F-DE3A-4DD7-A379-613BADB6C5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6965FF-81D8-473F-B7B1-5EC561D49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a2adf-48eb-441f-8a60-e92b364f29c1"/>
    <ds:schemaRef ds:uri="2e246132-d97c-47cd-8674-35ce4f1eb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C1F93E-43B9-4D61-B996-11D5D61DB852}">
  <ds:schemaRefs>
    <ds:schemaRef ds:uri="http://schemas.microsoft.com/sharepoint/v3/contenttype/forms"/>
  </ds:schemaRefs>
</ds:datastoreItem>
</file>

<file path=customXml/itemProps4.xml><?xml version="1.0" encoding="utf-8"?>
<ds:datastoreItem xmlns:ds="http://schemas.openxmlformats.org/officeDocument/2006/customXml" ds:itemID="{47B58EC7-CEA9-46C3-86D7-0FBCB604B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2357</Words>
  <Characters>13439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Vrotsos</dc:creator>
  <cp:keywords/>
  <dc:description/>
  <cp:lastModifiedBy>Andrew Vrotsos</cp:lastModifiedBy>
  <cp:revision>5</cp:revision>
  <dcterms:created xsi:type="dcterms:W3CDTF">2020-06-01T12:07:00Z</dcterms:created>
  <dcterms:modified xsi:type="dcterms:W3CDTF">2020-06-02T17:42:00Z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0x010100318B9311B857FC4A9DC034EB1AEBEF79</vt:lpwstr>
  </property>
</Properties>
</file>